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64" w:type="dxa"/>
        <w:jc w:val="center"/>
        <w:tblLayout w:type="fixed"/>
        <w:tblLook w:val="04A0" w:firstRow="1" w:lastRow="0" w:firstColumn="1" w:lastColumn="0" w:noHBand="0" w:noVBand="1"/>
      </w:tblPr>
      <w:tblGrid>
        <w:gridCol w:w="5152"/>
        <w:gridCol w:w="5812"/>
      </w:tblGrid>
      <w:tr w:rsidR="00D70AAB" w14:paraId="69E987EE" w14:textId="77777777">
        <w:trPr>
          <w:jc w:val="center"/>
        </w:trPr>
        <w:tc>
          <w:tcPr>
            <w:tcW w:w="5152" w:type="dxa"/>
          </w:tcPr>
          <w:p w14:paraId="69E987E3" w14:textId="77777777" w:rsidR="00D70AAB" w:rsidRDefault="0015601A">
            <w:pPr>
              <w:spacing w:line="320" w:lineRule="exact"/>
              <w:jc w:val="center"/>
              <w:rPr>
                <w:rFonts w:ascii="Times New Roman" w:hAnsi="Times New Roman"/>
                <w:spacing w:val="-2"/>
                <w:sz w:val="26"/>
                <w:szCs w:val="26"/>
                <w:lang w:val="nl-NL"/>
              </w:rPr>
            </w:pPr>
            <w:r>
              <w:rPr>
                <w:rFonts w:ascii="Times New Roman" w:hAnsi="Times New Roman"/>
                <w:spacing w:val="-2"/>
                <w:sz w:val="26"/>
                <w:szCs w:val="26"/>
                <w:lang w:val="nl-NL"/>
              </w:rPr>
              <w:t>BỘ CÔNG THƯƠNG</w:t>
            </w:r>
          </w:p>
          <w:p w14:paraId="69E987E4" w14:textId="77777777" w:rsidR="00D70AAB" w:rsidRDefault="0015601A">
            <w:pPr>
              <w:spacing w:line="320" w:lineRule="exact"/>
              <w:jc w:val="center"/>
              <w:rPr>
                <w:rFonts w:ascii="Times New Roman" w:hAnsi="Times New Roman"/>
                <w:b/>
                <w:spacing w:val="-2"/>
                <w:sz w:val="26"/>
                <w:szCs w:val="26"/>
                <w:lang w:val="nl-NL"/>
              </w:rPr>
            </w:pPr>
            <w:r>
              <w:rPr>
                <w:rFonts w:ascii="Times New Roman" w:hAnsi="Times New Roman"/>
                <w:b/>
                <w:spacing w:val="-2"/>
                <w:sz w:val="26"/>
                <w:szCs w:val="26"/>
                <w:lang w:val="nl-NL"/>
              </w:rPr>
              <w:t xml:space="preserve">TRƯỜNG ĐẠI HỌC </w:t>
            </w:r>
          </w:p>
          <w:p w14:paraId="69E987E5" w14:textId="77777777" w:rsidR="00D70AAB" w:rsidRDefault="0015601A">
            <w:pPr>
              <w:spacing w:line="320" w:lineRule="exact"/>
              <w:jc w:val="center"/>
              <w:rPr>
                <w:rFonts w:ascii="Times New Roman" w:hAnsi="Times New Roman"/>
                <w:b/>
                <w:bCs/>
                <w:spacing w:val="-2"/>
                <w:sz w:val="26"/>
                <w:szCs w:val="26"/>
                <w:lang w:val="nl-NL"/>
              </w:rPr>
            </w:pPr>
            <w:r>
              <w:rPr>
                <w:rFonts w:ascii="Times New Roman" w:hAnsi="Times New Roman"/>
                <w:b/>
                <w:bCs/>
                <w:spacing w:val="-2"/>
                <w:sz w:val="26"/>
                <w:szCs w:val="26"/>
                <w:lang w:val="nl-NL"/>
              </w:rPr>
              <w:t>KINH TẾ - KỸ THUẬT CÔNG NGHIỆP</w:t>
            </w:r>
          </w:p>
          <w:p w14:paraId="69E987E6" w14:textId="2FF78EE2" w:rsidR="00D70AAB" w:rsidRDefault="004E16F2">
            <w:pPr>
              <w:spacing w:line="320" w:lineRule="exact"/>
              <w:jc w:val="center"/>
              <w:rPr>
                <w:rFonts w:ascii="Times New Roman" w:hAnsi="Times New Roman"/>
                <w:spacing w:val="-2"/>
                <w:sz w:val="26"/>
                <w:szCs w:val="26"/>
                <w:lang w:val="nl-NL"/>
              </w:rPr>
            </w:pPr>
            <w:r>
              <w:rPr>
                <w:noProof/>
              </w:rPr>
              <w:pict w14:anchorId="4730A35A">
                <v:line id="_x0000_s1026" style="position:absolute;left:0;text-align:left;z-index:251656704;visibility:visible;mso-wrap-style:square;mso-wrap-distance-left:9pt;mso-wrap-distance-top:0;mso-wrap-distance-right:9pt;mso-wrap-distance-bottom:0;mso-position-horizontal:absolute;mso-position-horizontal-relative:text;mso-position-vertical:absolute;mso-position-vertical-relative:text" from="62pt,4.15pt" to="17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"/>
              </w:pict>
            </w:r>
          </w:p>
          <w:p w14:paraId="69E987E7" w14:textId="715EE5BE" w:rsidR="00D70AAB" w:rsidRDefault="0015601A">
            <w:pPr>
              <w:spacing w:line="320" w:lineRule="exact"/>
              <w:jc w:val="center"/>
              <w:rPr>
                <w:rFonts w:ascii="Times New Roman" w:hAnsi="Times New Roman"/>
                <w:spacing w:val="-2"/>
                <w:sz w:val="26"/>
                <w:szCs w:val="26"/>
                <w:lang w:val="nl-NL"/>
              </w:rPr>
            </w:pPr>
            <w:r>
              <w:rPr>
                <w:rFonts w:ascii="Times New Roman" w:hAnsi="Times New Roman"/>
                <w:spacing w:val="-2"/>
                <w:sz w:val="26"/>
                <w:szCs w:val="26"/>
                <w:lang w:val="nl-NL"/>
              </w:rPr>
              <w:t>Số:</w:t>
            </w:r>
            <w:r w:rsidR="00764130">
              <w:rPr>
                <w:rFonts w:ascii="Times New Roman" w:hAnsi="Times New Roman"/>
                <w:spacing w:val="-2"/>
                <w:sz w:val="26"/>
                <w:szCs w:val="26"/>
                <w:lang w:val="nl-NL"/>
              </w:rPr>
              <w:t xml:space="preserve"> 96</w:t>
            </w:r>
            <w:r w:rsidR="00236937">
              <w:rPr>
                <w:rFonts w:ascii="Times New Roman" w:hAnsi="Times New Roman"/>
                <w:spacing w:val="-2"/>
                <w:sz w:val="26"/>
                <w:szCs w:val="26"/>
                <w:lang w:val="nl-NL"/>
              </w:rPr>
              <w:t>1</w:t>
            </w:r>
            <w:r>
              <w:rPr>
                <w:rFonts w:ascii="Times New Roman" w:hAnsi="Times New Roman"/>
                <w:spacing w:val="-2"/>
                <w:sz w:val="26"/>
                <w:szCs w:val="26"/>
                <w:lang w:val="nl-NL"/>
              </w:rPr>
              <w:t>/TB-ĐHKTKTCN</w:t>
            </w:r>
          </w:p>
          <w:p w14:paraId="69E987E8" w14:textId="77777777" w:rsidR="00D70AAB" w:rsidRDefault="00D70AAB">
            <w:pPr>
              <w:spacing w:line="320" w:lineRule="exact"/>
              <w:jc w:val="center"/>
              <w:rPr>
                <w:rFonts w:ascii="Times New Roman" w:hAnsi="Times New Roman"/>
                <w:b/>
                <w:bCs/>
                <w:spacing w:val="-2"/>
                <w:sz w:val="12"/>
                <w:szCs w:val="26"/>
                <w:lang w:val="nl-NL"/>
              </w:rPr>
            </w:pPr>
          </w:p>
        </w:tc>
        <w:tc>
          <w:tcPr>
            <w:tcW w:w="5812" w:type="dxa"/>
          </w:tcPr>
          <w:p w14:paraId="69E987E9" w14:textId="77777777" w:rsidR="00D70AAB" w:rsidRDefault="0015601A">
            <w:pPr>
              <w:spacing w:line="320" w:lineRule="exact"/>
              <w:jc w:val="center"/>
              <w:rPr>
                <w:rFonts w:ascii="Times New Roman" w:hAnsi="Times New Roman"/>
                <w:b/>
                <w:spacing w:val="-2"/>
                <w:sz w:val="26"/>
                <w:szCs w:val="26"/>
                <w:lang w:val="nl-NL"/>
              </w:rPr>
            </w:pPr>
            <w:r>
              <w:rPr>
                <w:rFonts w:ascii="Times New Roman" w:hAnsi="Times New Roman"/>
                <w:b/>
                <w:spacing w:val="-2"/>
                <w:sz w:val="26"/>
                <w:szCs w:val="26"/>
                <w:lang w:val="nl-NL"/>
              </w:rPr>
              <w:t>CỘNG HOÀ XÃ HỘI CHỦ NGHĨA VIỆT NAM</w:t>
            </w:r>
          </w:p>
          <w:p w14:paraId="69E987EA" w14:textId="77777777" w:rsidR="00D70AAB" w:rsidRDefault="0015601A">
            <w:pPr>
              <w:spacing w:line="320" w:lineRule="exact"/>
              <w:jc w:val="center"/>
              <w:rPr>
                <w:rFonts w:ascii="Times New Roman" w:hAnsi="Times New Roman"/>
                <w:b/>
                <w:bCs/>
                <w:spacing w:val="-2"/>
                <w:sz w:val="26"/>
                <w:szCs w:val="26"/>
                <w:lang w:val="nl-NL"/>
              </w:rPr>
            </w:pPr>
            <w:r>
              <w:rPr>
                <w:rFonts w:ascii="Times New Roman" w:hAnsi="Times New Roman"/>
                <w:b/>
                <w:bCs/>
                <w:spacing w:val="-2"/>
                <w:sz w:val="26"/>
                <w:szCs w:val="26"/>
                <w:lang w:val="nl-NL"/>
              </w:rPr>
              <w:t>Độc lập - Tự do - Hạnh phúc</w:t>
            </w:r>
          </w:p>
          <w:p w14:paraId="69E987EB" w14:textId="48E34094" w:rsidR="00D70AAB" w:rsidRDefault="004E16F2">
            <w:pPr>
              <w:spacing w:line="320" w:lineRule="exact"/>
              <w:jc w:val="center"/>
              <w:rPr>
                <w:rFonts w:ascii="Times New Roman" w:hAnsi="Times New Roman"/>
                <w:i/>
                <w:iCs/>
                <w:spacing w:val="-2"/>
                <w:sz w:val="26"/>
                <w:szCs w:val="26"/>
                <w:lang w:val="nl-NL"/>
              </w:rPr>
            </w:pPr>
            <w:r>
              <w:rPr>
                <w:noProof/>
              </w:rPr>
              <w:pict w14:anchorId="607D7AF7">
                <v:line id="_x0000_s1027"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"/>
              </w:pict>
            </w:r>
          </w:p>
          <w:p w14:paraId="69E987EC" w14:textId="77777777" w:rsidR="00D70AAB" w:rsidRDefault="00D70AAB">
            <w:pPr>
              <w:spacing w:line="320" w:lineRule="exact"/>
              <w:rPr>
                <w:rFonts w:ascii="Times New Roman" w:hAnsi="Times New Roman"/>
                <w:i/>
                <w:iCs/>
                <w:spacing w:val="-2"/>
                <w:sz w:val="26"/>
                <w:szCs w:val="26"/>
                <w:lang w:val="nl-NL"/>
              </w:rPr>
            </w:pPr>
          </w:p>
          <w:p w14:paraId="69E987ED" w14:textId="4827DCEA" w:rsidR="00D70AAB" w:rsidRDefault="0015601A">
            <w:pPr>
              <w:spacing w:line="320" w:lineRule="exact"/>
              <w:jc w:val="center"/>
              <w:rPr>
                <w:rFonts w:ascii="Times New Roman" w:hAnsi="Times New Roman"/>
                <w:spacing w:val="-2"/>
                <w:sz w:val="26"/>
                <w:szCs w:val="26"/>
                <w:lang w:val="nl-NL"/>
              </w:rPr>
            </w:pPr>
            <w:r>
              <w:rPr>
                <w:rFonts w:ascii="Times New Roman" w:hAnsi="Times New Roman"/>
                <w:i/>
                <w:iCs/>
                <w:spacing w:val="-2"/>
                <w:sz w:val="26"/>
                <w:szCs w:val="26"/>
                <w:lang w:val="nl-NL"/>
              </w:rPr>
              <w:t xml:space="preserve">Hà Nội, ngày </w:t>
            </w:r>
            <w:r w:rsidR="00764130">
              <w:rPr>
                <w:rFonts w:ascii="Times New Roman" w:hAnsi="Times New Roman"/>
                <w:i/>
                <w:iCs/>
                <w:spacing w:val="-2"/>
                <w:sz w:val="26"/>
                <w:szCs w:val="26"/>
                <w:lang w:val="nl-NL"/>
              </w:rPr>
              <w:t>28</w:t>
            </w:r>
            <w:r>
              <w:rPr>
                <w:rFonts w:ascii="Times New Roman" w:hAnsi="Times New Roman"/>
                <w:i/>
                <w:iCs/>
                <w:spacing w:val="-2"/>
                <w:sz w:val="26"/>
                <w:szCs w:val="26"/>
                <w:lang w:val="nl-NL"/>
              </w:rPr>
              <w:t xml:space="preserve"> tháng 08 năm 2026</w:t>
            </w:r>
          </w:p>
        </w:tc>
      </w:tr>
    </w:tbl>
    <w:p w14:paraId="69E987EF" w14:textId="77777777" w:rsidR="00D70AAB" w:rsidRDefault="00D70AAB">
      <w:pPr>
        <w:jc w:val="center"/>
        <w:rPr>
          <w:rFonts w:ascii="Times New Roman" w:hAnsi="Times New Roman"/>
          <w:b/>
          <w:sz w:val="26"/>
          <w:szCs w:val="32"/>
          <w:lang w:val="nl-NL"/>
        </w:rPr>
      </w:pPr>
    </w:p>
    <w:p w14:paraId="69E987F0" w14:textId="77777777" w:rsidR="00D70AAB" w:rsidRDefault="0015601A">
      <w:pPr>
        <w:jc w:val="center"/>
        <w:rPr>
          <w:rFonts w:ascii="Times New Roman" w:hAnsi="Times New Roman"/>
          <w:b/>
          <w:sz w:val="32"/>
          <w:szCs w:val="32"/>
          <w:lang w:val="nl-NL"/>
        </w:rPr>
      </w:pPr>
      <w:r>
        <w:rPr>
          <w:rFonts w:ascii="Times New Roman" w:hAnsi="Times New Roman"/>
          <w:b/>
          <w:sz w:val="32"/>
          <w:szCs w:val="32"/>
          <w:lang w:val="nl-NL"/>
        </w:rPr>
        <w:t>THÔNG BÁO</w:t>
      </w:r>
    </w:p>
    <w:p w14:paraId="69E987F1" w14:textId="77777777" w:rsidR="00D70AAB" w:rsidRDefault="0015601A">
      <w:pPr>
        <w:jc w:val="center"/>
        <w:rPr>
          <w:rFonts w:ascii="Times New Roman" w:hAnsi="Times New Roman"/>
          <w:b/>
          <w:sz w:val="24"/>
          <w:szCs w:val="24"/>
          <w:lang w:val="nl-NL"/>
        </w:rPr>
      </w:pPr>
      <w:r>
        <w:rPr>
          <w:rFonts w:ascii="Times New Roman" w:hAnsi="Times New Roman"/>
          <w:b/>
          <w:sz w:val="24"/>
          <w:szCs w:val="24"/>
          <w:lang w:val="nl-NL"/>
        </w:rPr>
        <w:t xml:space="preserve">V/v hướng dẫn tổ chức thực hiện chương trình “Chào tân Sinh viên khóa 20” và </w:t>
      </w:r>
    </w:p>
    <w:p w14:paraId="69E987F2" w14:textId="77777777" w:rsidR="00D70AAB" w:rsidRDefault="0015601A">
      <w:pPr>
        <w:jc w:val="center"/>
        <w:rPr>
          <w:rFonts w:ascii="Times New Roman" w:hAnsi="Times New Roman"/>
          <w:b/>
          <w:sz w:val="24"/>
          <w:szCs w:val="24"/>
          <w:lang w:val="nl-NL"/>
        </w:rPr>
      </w:pPr>
      <w:r>
        <w:rPr>
          <w:rFonts w:ascii="Times New Roman" w:hAnsi="Times New Roman"/>
          <w:b/>
          <w:sz w:val="24"/>
          <w:szCs w:val="24"/>
          <w:lang w:val="nl-NL"/>
        </w:rPr>
        <w:t xml:space="preserve">“Tuần sinh hoạt Công dân - Sinh viên” đầu khóa, năm học 2026 - 2027 </w:t>
      </w:r>
    </w:p>
    <w:p w14:paraId="69E987F3" w14:textId="1D3199B7" w:rsidR="00D70AAB" w:rsidRDefault="004E16F2">
      <w:pPr>
        <w:jc w:val="center"/>
        <w:rPr>
          <w:rFonts w:ascii="Times New Roman" w:hAnsi="Times New Roman"/>
          <w:b/>
          <w:sz w:val="26"/>
          <w:szCs w:val="26"/>
          <w:lang w:val="nl-NL"/>
        </w:rPr>
      </w:pPr>
      <w:r>
        <w:rPr>
          <w:noProof/>
        </w:rPr>
        <w:pict w14:anchorId="4A54403F">
          <v:line id="_x0000_s1028" style="position:absolute;left:0;text-align:left;z-index:251658752;visibility:visible;mso-wrap-style:square;mso-wrap-distance-left:9pt;mso-wrap-distance-top:0;mso-wrap-distance-right:9pt;mso-wrap-distance-bottom:0;mso-position-horizontal:absolute;mso-position-horizontal-relative:text;mso-position-vertical:absolute;mso-position-vertical-relative:text" from="92.45pt,5.2pt" to="365.2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"/>
        </w:pict>
      </w:r>
      <w:r w:rsidR="0015601A">
        <w:rPr>
          <w:rFonts w:ascii="Times New Roman" w:hAnsi="Times New Roman"/>
          <w:b/>
          <w:sz w:val="26"/>
          <w:szCs w:val="26"/>
          <w:lang w:val="nl-NL"/>
        </w:rPr>
        <w:t xml:space="preserve"> </w:t>
      </w:r>
    </w:p>
    <w:p w14:paraId="69E987F4"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Thực hiện kế hoạch tuyển sinh, đào tạo năm học 2026 - 2027 của Trường Đại học Kinh tế - Kỹ thuật Công nghiệp;</w:t>
      </w:r>
    </w:p>
    <w:p w14:paraId="69E987F5"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Ban Giám hiệu Nhà trường thông báo hướng dẫn tổ chức thực hiện chương trình </w:t>
      </w:r>
      <w:r>
        <w:rPr>
          <w:rFonts w:ascii="Times New Roman" w:hAnsi="Times New Roman"/>
          <w:b/>
          <w:bCs/>
          <w:i/>
          <w:iCs/>
          <w:spacing w:val="-6"/>
          <w:sz w:val="26"/>
          <w:szCs w:val="26"/>
          <w:lang w:val="nl-NL"/>
        </w:rPr>
        <w:t>“Chào tân Sinh viên khóa 20”</w:t>
      </w:r>
      <w:r>
        <w:rPr>
          <w:rFonts w:ascii="Times New Roman" w:hAnsi="Times New Roman"/>
          <w:spacing w:val="-6"/>
          <w:sz w:val="26"/>
          <w:szCs w:val="26"/>
          <w:lang w:val="nl-NL"/>
        </w:rPr>
        <w:t xml:space="preserve"> và nội dung học tập “Tuần sinh hoạt Công dân - Sinh viên” đầu khóa, năm học 2026 - 2027 cùng một số công tác có liên quan đối với Sinh viên đại học hệ chính quy khóa 20 tuyển sinh năm 2026 với các nội dung cụ thể như sau:</w:t>
      </w:r>
    </w:p>
    <w:p w14:paraId="69E987F6" w14:textId="77777777" w:rsidR="00D70AAB" w:rsidRDefault="0015601A">
      <w:pPr>
        <w:spacing w:before="60" w:line="320" w:lineRule="exact"/>
        <w:ind w:firstLine="567"/>
        <w:jc w:val="both"/>
        <w:rPr>
          <w:rFonts w:ascii="Times New Roman" w:hAnsi="Times New Roman"/>
          <w:b/>
          <w:spacing w:val="-6"/>
          <w:sz w:val="26"/>
          <w:szCs w:val="26"/>
          <w:lang w:val="nl-NL"/>
        </w:rPr>
      </w:pPr>
      <w:r>
        <w:rPr>
          <w:rFonts w:ascii="Times New Roman" w:hAnsi="Times New Roman"/>
          <w:b/>
          <w:spacing w:val="-6"/>
          <w:sz w:val="26"/>
          <w:szCs w:val="26"/>
          <w:lang w:val="nl-NL"/>
        </w:rPr>
        <w:t>A. Đối với Sinh viên khóa 20 trúng tuyển và nhập học năm 2026:</w:t>
      </w:r>
    </w:p>
    <w:p w14:paraId="69E987F7" w14:textId="77777777" w:rsidR="00D70AAB" w:rsidRDefault="0015601A">
      <w:pPr>
        <w:spacing w:before="60" w:line="320" w:lineRule="exact"/>
        <w:ind w:firstLine="567"/>
        <w:jc w:val="both"/>
        <w:rPr>
          <w:rFonts w:ascii="Times New Roman" w:hAnsi="Times New Roman"/>
          <w:bCs/>
          <w:spacing w:val="-6"/>
          <w:sz w:val="26"/>
          <w:szCs w:val="26"/>
          <w:lang w:val="nl-NL"/>
        </w:rPr>
      </w:pPr>
      <w:r>
        <w:rPr>
          <w:rFonts w:ascii="Times New Roman" w:hAnsi="Times New Roman"/>
          <w:b/>
          <w:spacing w:val="-6"/>
          <w:sz w:val="26"/>
          <w:szCs w:val="26"/>
          <w:lang w:val="nl-NL"/>
        </w:rPr>
        <w:t xml:space="preserve">I. Nội dung 1: Chương trình “Chào tân Sinh viên khóa 20” </w:t>
      </w:r>
      <w:r>
        <w:rPr>
          <w:rFonts w:ascii="Times New Roman" w:hAnsi="Times New Roman"/>
          <w:bCs/>
          <w:spacing w:val="-6"/>
          <w:sz w:val="26"/>
          <w:szCs w:val="26"/>
          <w:lang w:val="nl-NL"/>
        </w:rPr>
        <w:t xml:space="preserve">theo Thông báo số 913/TB-ĐHKTKTCN ngày 21/08/2026: </w:t>
      </w:r>
      <w:hyperlink r:id="rId7" w:history="1">
        <w:r>
          <w:rPr>
            <w:rStyle w:val="Hyperlink"/>
            <w:rFonts w:ascii="Times New Roman" w:hAnsi="Times New Roman"/>
            <w:bCs/>
            <w:spacing w:val="-6"/>
            <w:sz w:val="26"/>
            <w:szCs w:val="26"/>
            <w:lang w:val="nl-NL"/>
          </w:rPr>
          <w:t>https://uneti.edu.vn/thong-bao-ve-viec-to-chuc-chuong-trinh-chao-tan-sinh-vien-khoa-20-trung-tuyen-va-nhap-hoc-nam-2026-do-cac-khoa-chuyen-mon-chu-tri/</w:t>
        </w:r>
      </w:hyperlink>
    </w:p>
    <w:p w14:paraId="69E987F8"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1. Thời gian tổ chức: Từ ngày 07/09/2026 đến ngày 13/09/2026;</w:t>
      </w:r>
    </w:p>
    <w:p w14:paraId="69E987F9"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2. Hình thức tổ chức: Trực tiếp tại các cơ sở đào tạo của Nhà trường.</w:t>
      </w:r>
    </w:p>
    <w:p w14:paraId="69E987FA"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3. Đơn vị chủ trì tổ chức thực hiện: Các Khoa có ngành đào tạo.</w:t>
      </w:r>
    </w:p>
    <w:p w14:paraId="69E987FB"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4. Nội dung, thời gian, địa điểm tổ chức chương trình theo kế hoạch của từng khoa theo </w:t>
      </w:r>
      <w:r>
        <w:rPr>
          <w:rFonts w:ascii="Times New Roman" w:hAnsi="Times New Roman"/>
          <w:b/>
          <w:i/>
          <w:spacing w:val="-6"/>
          <w:sz w:val="26"/>
          <w:szCs w:val="26"/>
          <w:lang w:val="nl-NL"/>
        </w:rPr>
        <w:t>Phụ lục 1</w:t>
      </w:r>
      <w:r>
        <w:rPr>
          <w:rFonts w:ascii="Times New Roman" w:hAnsi="Times New Roman"/>
          <w:spacing w:val="-6"/>
          <w:sz w:val="26"/>
          <w:szCs w:val="26"/>
          <w:lang w:val="nl-NL"/>
        </w:rPr>
        <w:t xml:space="preserve"> đính kèm.</w:t>
      </w:r>
    </w:p>
    <w:p w14:paraId="69E987FC"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b/>
          <w:spacing w:val="-6"/>
          <w:sz w:val="26"/>
          <w:szCs w:val="26"/>
          <w:lang w:val="nl-NL"/>
        </w:rPr>
        <w:t xml:space="preserve">II. Nội dung 2: Tổ chức “Tuần sinh hoạt Công dân - Sinh viên” đầu khóa, năm học 2026 - 2027 </w:t>
      </w:r>
      <w:r>
        <w:rPr>
          <w:rFonts w:ascii="Times New Roman" w:hAnsi="Times New Roman"/>
          <w:bCs/>
          <w:spacing w:val="-6"/>
          <w:sz w:val="26"/>
          <w:szCs w:val="26"/>
          <w:lang w:val="nl-NL"/>
        </w:rPr>
        <w:t>đối với</w:t>
      </w:r>
      <w:r>
        <w:rPr>
          <w:rFonts w:ascii="Times New Roman" w:hAnsi="Times New Roman"/>
          <w:b/>
          <w:spacing w:val="-6"/>
          <w:sz w:val="26"/>
          <w:szCs w:val="26"/>
          <w:lang w:val="nl-NL"/>
        </w:rPr>
        <w:t xml:space="preserve"> </w:t>
      </w:r>
      <w:r>
        <w:rPr>
          <w:rFonts w:ascii="Times New Roman" w:hAnsi="Times New Roman"/>
          <w:spacing w:val="-6"/>
          <w:sz w:val="26"/>
          <w:szCs w:val="26"/>
          <w:lang w:val="nl-NL"/>
        </w:rPr>
        <w:t>Sinh viên đại học chính quy khóa 20 tuyển sinh năm 2026.</w:t>
      </w:r>
    </w:p>
    <w:p w14:paraId="69E987FD"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1. Thời gian tổ chức : Từ ngày 14/09/2026 đến ngày 20/09/2026;</w:t>
      </w:r>
    </w:p>
    <w:p w14:paraId="69E987FE" w14:textId="77777777" w:rsidR="00D70AAB" w:rsidRPr="00ED23CA" w:rsidRDefault="0015601A">
      <w:pPr>
        <w:spacing w:before="60" w:line="320" w:lineRule="exact"/>
        <w:ind w:firstLine="567"/>
        <w:rPr>
          <w:rFonts w:ascii="Times New Roman" w:hAnsi="Times New Roman"/>
          <w:color w:val="000000"/>
          <w:spacing w:val="-6"/>
          <w:sz w:val="26"/>
          <w:szCs w:val="26"/>
        </w:rPr>
      </w:pPr>
      <w:r w:rsidRPr="00ED23CA">
        <w:rPr>
          <w:rFonts w:ascii="Times New Roman" w:hAnsi="Times New Roman"/>
          <w:color w:val="000000"/>
          <w:spacing w:val="-6"/>
          <w:sz w:val="26"/>
          <w:szCs w:val="26"/>
          <w:lang w:val="nl-NL"/>
        </w:rPr>
        <w:t xml:space="preserve">2. Hình thức học: Online qua ứng dụng Zoom </w:t>
      </w:r>
      <w:r w:rsidRPr="00ED23CA">
        <w:rPr>
          <w:rFonts w:ascii="Times New Roman" w:hAnsi="Times New Roman"/>
          <w:color w:val="000000"/>
          <w:spacing w:val="-6"/>
          <w:sz w:val="26"/>
          <w:szCs w:val="26"/>
        </w:rPr>
        <w:t>(1 trong 5 địa chỉ sau)</w:t>
      </w:r>
      <w:r w:rsidRPr="00ED23CA">
        <w:rPr>
          <w:rFonts w:ascii="Times New Roman" w:hAnsi="Times New Roman"/>
          <w:color w:val="000000"/>
          <w:spacing w:val="-6"/>
          <w:sz w:val="26"/>
          <w:szCs w:val="26"/>
          <w:lang w:val="nl-NL"/>
        </w:rPr>
        <w:t xml:space="preserve"> </w:t>
      </w:r>
    </w:p>
    <w:p w14:paraId="69E987FF" w14:textId="77777777" w:rsidR="00D70AAB" w:rsidRPr="00ED23CA" w:rsidRDefault="0015601A">
      <w:pPr>
        <w:spacing w:before="60" w:line="320" w:lineRule="exact"/>
        <w:ind w:firstLine="567"/>
        <w:rPr>
          <w:rFonts w:ascii="Times New Roman" w:hAnsi="Times New Roman"/>
          <w:color w:val="000000"/>
          <w:sz w:val="26"/>
          <w:szCs w:val="26"/>
        </w:rPr>
      </w:pPr>
      <w:r w:rsidRPr="00ED23CA">
        <w:rPr>
          <w:rFonts w:ascii="Times New Roman" w:hAnsi="Times New Roman"/>
          <w:color w:val="000000"/>
          <w:sz w:val="26"/>
          <w:szCs w:val="26"/>
        </w:rPr>
        <w:t>Phòng Zoom 1: ID: 949 0926 6623; Passcode: uneti</w:t>
      </w:r>
    </w:p>
    <w:p w14:paraId="69E98800" w14:textId="77777777" w:rsidR="00D70AAB" w:rsidRDefault="004E16F2">
      <w:pPr>
        <w:spacing w:before="60" w:line="320" w:lineRule="exact"/>
        <w:rPr>
          <w:rFonts w:ascii="Times New Roman" w:hAnsi="Times New Roman"/>
          <w:color w:val="FF0000"/>
          <w:sz w:val="26"/>
          <w:szCs w:val="26"/>
          <w:u w:val="single"/>
        </w:rPr>
      </w:pPr>
      <w:hyperlink r:id="rId8" w:tooltip="https://zoom.us/j/94909266623?pwd=tljzcFSPMd1WxhE7hc3rVeHF2pSjw2.1" w:history="1">
        <w:r w:rsidR="0015601A">
          <w:rPr>
            <w:rStyle w:val="Hyperlink"/>
            <w:rFonts w:ascii="Times New Roman" w:hAnsi="Times New Roman"/>
            <w:sz w:val="26"/>
            <w:szCs w:val="26"/>
          </w:rPr>
          <w:t>https://zoom.us/j/94909266623?pwd=tljzcFSPMd1WxhE7hc3rVeHF2pSjw2.1</w:t>
        </w:r>
      </w:hyperlink>
    </w:p>
    <w:p w14:paraId="69E98801" w14:textId="77777777" w:rsidR="00D70AAB" w:rsidRPr="00ED23CA" w:rsidRDefault="0015601A">
      <w:pPr>
        <w:spacing w:before="60" w:line="320" w:lineRule="exact"/>
        <w:ind w:firstLine="567"/>
        <w:rPr>
          <w:rFonts w:ascii="Times New Roman" w:hAnsi="Times New Roman"/>
          <w:color w:val="000000"/>
          <w:sz w:val="26"/>
          <w:szCs w:val="26"/>
        </w:rPr>
      </w:pPr>
      <w:r w:rsidRPr="00ED23CA">
        <w:rPr>
          <w:rFonts w:ascii="Times New Roman" w:hAnsi="Times New Roman"/>
          <w:color w:val="000000"/>
          <w:sz w:val="26"/>
          <w:szCs w:val="26"/>
        </w:rPr>
        <w:t>Phòng Zoom 2: ID: 830 3725 0658; Passcode: uneti</w:t>
      </w:r>
    </w:p>
    <w:p w14:paraId="69E98802" w14:textId="77777777" w:rsidR="00D70AAB" w:rsidRDefault="004E16F2">
      <w:pPr>
        <w:spacing w:before="60" w:line="320" w:lineRule="exact"/>
        <w:rPr>
          <w:rFonts w:ascii="Times New Roman" w:hAnsi="Times New Roman"/>
          <w:color w:val="FF0000"/>
          <w:sz w:val="26"/>
          <w:szCs w:val="26"/>
          <w:u w:val="single"/>
        </w:rPr>
      </w:pPr>
      <w:hyperlink r:id="rId9" w:tooltip="https://us05web.zoom.us/j/83037250658?pwd=ccxGYmNEUgbKY15OK8UOYwOslOa9m3.1" w:history="1">
        <w:r w:rsidR="0015601A">
          <w:rPr>
            <w:rStyle w:val="Hyperlink"/>
            <w:rFonts w:ascii="Times New Roman" w:hAnsi="Times New Roman"/>
            <w:sz w:val="26"/>
            <w:szCs w:val="26"/>
          </w:rPr>
          <w:t>https://us05web.zoom.us/j/83037250658?pwd=ccxGYmNEUgbKY15OK8UOYwOslOa9m3.1</w:t>
        </w:r>
      </w:hyperlink>
    </w:p>
    <w:p w14:paraId="69E98803" w14:textId="77777777" w:rsidR="00D70AAB" w:rsidRPr="00ED23CA" w:rsidRDefault="0015601A">
      <w:pPr>
        <w:spacing w:before="60" w:line="320" w:lineRule="exact"/>
        <w:ind w:firstLine="567"/>
        <w:rPr>
          <w:rFonts w:ascii="Times New Roman" w:hAnsi="Times New Roman"/>
          <w:color w:val="000000"/>
          <w:sz w:val="26"/>
          <w:szCs w:val="26"/>
        </w:rPr>
      </w:pPr>
      <w:r w:rsidRPr="00ED23CA">
        <w:rPr>
          <w:rFonts w:ascii="Times New Roman" w:hAnsi="Times New Roman"/>
          <w:color w:val="000000"/>
          <w:sz w:val="26"/>
          <w:szCs w:val="26"/>
        </w:rPr>
        <w:t>Phòng Zoom 3: ID: 978 1335 0192; Passcode: uneti</w:t>
      </w:r>
    </w:p>
    <w:p w14:paraId="69E98804" w14:textId="77777777" w:rsidR="00D70AAB" w:rsidRDefault="004E16F2">
      <w:pPr>
        <w:spacing w:before="60" w:line="320" w:lineRule="exact"/>
        <w:rPr>
          <w:rFonts w:ascii="Times New Roman" w:hAnsi="Times New Roman"/>
          <w:color w:val="FF0000"/>
          <w:sz w:val="26"/>
          <w:szCs w:val="26"/>
        </w:rPr>
      </w:pPr>
      <w:hyperlink r:id="rId10" w:tooltip="https://zoom.us/j/97813350192?pwd=8ivVLv98a2tDlMqiNzd4qSsXaRP6Ds.1" w:history="1">
        <w:r w:rsidR="0015601A">
          <w:rPr>
            <w:rStyle w:val="Hyperlink"/>
            <w:rFonts w:ascii="Times New Roman" w:hAnsi="Times New Roman"/>
            <w:sz w:val="26"/>
            <w:szCs w:val="26"/>
          </w:rPr>
          <w:t>https://zoom.us/j/97813350192?pwd=8ivVLv98a2tDlMqiNzd4qSsXaRP6Ds.1</w:t>
        </w:r>
      </w:hyperlink>
    </w:p>
    <w:p w14:paraId="69E98805" w14:textId="77777777" w:rsidR="00D70AAB" w:rsidRPr="00ED23CA" w:rsidRDefault="0015601A">
      <w:pPr>
        <w:spacing w:before="60" w:line="320" w:lineRule="exact"/>
        <w:ind w:firstLine="567"/>
        <w:rPr>
          <w:rFonts w:ascii="Times New Roman" w:hAnsi="Times New Roman"/>
          <w:color w:val="000000"/>
          <w:sz w:val="26"/>
          <w:szCs w:val="26"/>
        </w:rPr>
      </w:pPr>
      <w:r w:rsidRPr="00ED23CA">
        <w:rPr>
          <w:rFonts w:ascii="Times New Roman" w:hAnsi="Times New Roman"/>
          <w:color w:val="000000"/>
          <w:sz w:val="26"/>
          <w:szCs w:val="26"/>
        </w:rPr>
        <w:t>Phòng Zoom 4: ID: 974 8946 5159; Passcode: uneti</w:t>
      </w:r>
    </w:p>
    <w:p w14:paraId="69E98806" w14:textId="77777777" w:rsidR="00D70AAB" w:rsidRDefault="004E16F2">
      <w:pPr>
        <w:spacing w:before="60" w:line="320" w:lineRule="exact"/>
        <w:rPr>
          <w:rFonts w:ascii="Times New Roman" w:hAnsi="Times New Roman"/>
          <w:color w:val="FF0000"/>
          <w:sz w:val="26"/>
          <w:szCs w:val="26"/>
        </w:rPr>
      </w:pPr>
      <w:hyperlink r:id="rId11" w:tooltip="https://zoom.us/j/97489465159?pwd=5t5M0X2VkbuEIDGhtEIRKTdFJcfrZU.1" w:history="1">
        <w:r w:rsidR="0015601A">
          <w:rPr>
            <w:rStyle w:val="Hyperlink"/>
            <w:rFonts w:ascii="Times New Roman" w:hAnsi="Times New Roman"/>
            <w:sz w:val="26"/>
            <w:szCs w:val="26"/>
          </w:rPr>
          <w:t>https://zoom.us/j/97489465159?pwd=5t5M0X2VkbuEIDGhtEIRKTdFJcfrZU.1</w:t>
        </w:r>
      </w:hyperlink>
    </w:p>
    <w:p w14:paraId="69E98807" w14:textId="77777777" w:rsidR="00D70AAB" w:rsidRPr="00ED23CA" w:rsidRDefault="0015601A">
      <w:pPr>
        <w:spacing w:before="60" w:line="320" w:lineRule="exact"/>
        <w:ind w:firstLine="567"/>
        <w:rPr>
          <w:rFonts w:ascii="Times New Roman" w:hAnsi="Times New Roman"/>
          <w:color w:val="000000"/>
          <w:sz w:val="26"/>
          <w:szCs w:val="26"/>
        </w:rPr>
      </w:pPr>
      <w:r w:rsidRPr="00ED23CA">
        <w:rPr>
          <w:rFonts w:ascii="Times New Roman" w:hAnsi="Times New Roman"/>
          <w:color w:val="000000"/>
          <w:sz w:val="26"/>
          <w:szCs w:val="26"/>
        </w:rPr>
        <w:t>Phòng Zoom 5: ID: 978 8831 1251; Passcode: uneti</w:t>
      </w:r>
    </w:p>
    <w:p w14:paraId="69E98808" w14:textId="77777777" w:rsidR="00D70AAB" w:rsidRDefault="004E16F2">
      <w:pPr>
        <w:spacing w:before="60" w:line="320" w:lineRule="exact"/>
        <w:rPr>
          <w:rFonts w:ascii="Times New Roman" w:hAnsi="Times New Roman"/>
          <w:color w:val="FF0000"/>
          <w:sz w:val="26"/>
          <w:szCs w:val="26"/>
        </w:rPr>
      </w:pPr>
      <w:hyperlink r:id="rId12" w:tooltip="https://zoom.us/j/97888311251?pwd=m72llmV1ng6mb2F6r2KYJpyy9psrgq.1" w:history="1">
        <w:r w:rsidR="0015601A">
          <w:rPr>
            <w:rStyle w:val="Hyperlink"/>
            <w:rFonts w:ascii="Times New Roman" w:hAnsi="Times New Roman"/>
            <w:sz w:val="26"/>
            <w:szCs w:val="26"/>
          </w:rPr>
          <w:t>https://zoom.us/j/97888311251?pwd=m72llmV1ng6mb2F6r2KYJpyy9psrgq.1</w:t>
        </w:r>
      </w:hyperlink>
    </w:p>
    <w:p w14:paraId="69E98809" w14:textId="77777777" w:rsidR="00D70AAB" w:rsidRDefault="00D70AAB">
      <w:pPr>
        <w:spacing w:before="60" w:line="320" w:lineRule="exact"/>
        <w:rPr>
          <w:rFonts w:ascii="Times New Roman" w:hAnsi="Times New Roman"/>
          <w:color w:val="FF0000"/>
          <w:sz w:val="26"/>
          <w:szCs w:val="26"/>
        </w:rPr>
      </w:pPr>
    </w:p>
    <w:p w14:paraId="69E9880A" w14:textId="77777777" w:rsidR="00D70AAB" w:rsidRDefault="0015601A">
      <w:pPr>
        <w:pStyle w:val="BodyTextIndent"/>
        <w:spacing w:before="60" w:after="0" w:line="320" w:lineRule="exact"/>
        <w:ind w:left="0" w:firstLine="567"/>
        <w:jc w:val="both"/>
        <w:rPr>
          <w:rFonts w:ascii="Times New Roman" w:hAnsi="Times New Roman"/>
          <w:b/>
          <w:i/>
          <w:spacing w:val="-6"/>
          <w:sz w:val="26"/>
          <w:szCs w:val="26"/>
          <w:u w:val="single"/>
          <w:lang w:val="nl-NL"/>
        </w:rPr>
      </w:pPr>
      <w:r>
        <w:rPr>
          <w:rFonts w:ascii="Times New Roman" w:hAnsi="Times New Roman"/>
          <w:b/>
          <w:i/>
          <w:spacing w:val="-6"/>
          <w:sz w:val="26"/>
          <w:szCs w:val="26"/>
          <w:u w:val="single"/>
          <w:lang w:val="nl-NL"/>
        </w:rPr>
        <w:lastRenderedPageBreak/>
        <w:t xml:space="preserve">Ghi chú:  </w:t>
      </w:r>
    </w:p>
    <w:p w14:paraId="69E9880B" w14:textId="77777777" w:rsidR="00D70AAB" w:rsidRDefault="0015601A">
      <w:pPr>
        <w:pStyle w:val="BodyTextIndent"/>
        <w:spacing w:before="60" w:after="0" w:line="320" w:lineRule="exact"/>
        <w:ind w:left="0" w:firstLine="567"/>
        <w:jc w:val="both"/>
        <w:rPr>
          <w:rFonts w:ascii="Times New Roman" w:hAnsi="Times New Roman"/>
          <w:i/>
          <w:spacing w:val="-6"/>
          <w:sz w:val="26"/>
          <w:szCs w:val="26"/>
          <w:lang w:val="nl-NL"/>
        </w:rPr>
      </w:pPr>
      <w:r>
        <w:rPr>
          <w:rFonts w:ascii="Times New Roman" w:hAnsi="Times New Roman"/>
          <w:i/>
          <w:spacing w:val="-6"/>
          <w:sz w:val="26"/>
          <w:szCs w:val="26"/>
          <w:lang w:val="nl-NL"/>
        </w:rPr>
        <w:t>- Sinh viên chủ động đăng nhập sớm trước 15 phút và thực hiện đổi tên theo hướng dẫn: “Mã Sinh viên - Họ và tên - Lớp” để  Ban tổ chức tổng hợp điểm danh;</w:t>
      </w:r>
    </w:p>
    <w:p w14:paraId="69E9880C" w14:textId="77777777" w:rsidR="00D70AAB" w:rsidRDefault="0015601A">
      <w:pPr>
        <w:pStyle w:val="BodyTextIndent"/>
        <w:spacing w:before="60" w:after="0" w:line="320" w:lineRule="exact"/>
        <w:ind w:left="0" w:firstLine="567"/>
        <w:jc w:val="both"/>
        <w:rPr>
          <w:rFonts w:ascii="Times New Roman" w:hAnsi="Times New Roman"/>
          <w:color w:val="FF0000"/>
          <w:spacing w:val="-6"/>
          <w:sz w:val="26"/>
          <w:szCs w:val="26"/>
          <w:lang w:val="nl-NL"/>
        </w:rPr>
      </w:pPr>
      <w:r>
        <w:rPr>
          <w:rFonts w:ascii="Times New Roman" w:hAnsi="Times New Roman"/>
          <w:i/>
          <w:spacing w:val="-6"/>
          <w:sz w:val="26"/>
          <w:szCs w:val="26"/>
          <w:lang w:val="nl-NL"/>
        </w:rPr>
        <w:t xml:space="preserve">- Sinh viên chủ động tìm hiểu, nghiên cứu các Quy chế, quy định, tài liệu tham khảo, hướng dẫn khảo sát, điểm danh, làm bài thu hoạch,... theo đường link sau: </w:t>
      </w:r>
      <w:hyperlink r:id="rId13" w:tooltip="https://uneti.edu.vn/category/huong-dan-nhap-hoc-va-dau-khoa/khoa-20-tuyen-sinh-nam-2026/" w:history="1">
        <w:r>
          <w:rPr>
            <w:rStyle w:val="Hyperlink"/>
            <w:rFonts w:ascii="Times New Roman" w:hAnsi="Times New Roman"/>
            <w:spacing w:val="-6"/>
            <w:sz w:val="26"/>
            <w:szCs w:val="26"/>
            <w:lang w:val="nl-NL"/>
          </w:rPr>
          <w:t>https://uneti.edu.vn/category/huong-dan-nhap-hoc-va-dau-khoa/khoa-20-tuyen-sinh-nam-2026/</w:t>
        </w:r>
      </w:hyperlink>
    </w:p>
    <w:p w14:paraId="69E9880D" w14:textId="77777777" w:rsidR="00D70AAB" w:rsidRDefault="0015601A">
      <w:pPr>
        <w:pStyle w:val="BodyTextIndent"/>
        <w:spacing w:before="60" w:after="0" w:line="320" w:lineRule="exact"/>
        <w:ind w:left="0" w:firstLine="567"/>
        <w:jc w:val="both"/>
        <w:rPr>
          <w:rFonts w:ascii="Times New Roman" w:hAnsi="Times New Roman"/>
          <w:spacing w:val="-6"/>
          <w:sz w:val="26"/>
          <w:szCs w:val="26"/>
          <w:lang w:val="nl-NL"/>
        </w:rPr>
      </w:pPr>
      <w:r>
        <w:rPr>
          <w:rFonts w:ascii="Times New Roman" w:hAnsi="Times New Roman"/>
          <w:spacing w:val="-6"/>
          <w:sz w:val="26"/>
          <w:szCs w:val="26"/>
          <w:lang w:val="nl-NL"/>
        </w:rPr>
        <w:t>3. Đơn vị đầu mối tổ chức thực hiện: Phòng Chính trị và Công tác Sinh viên phối hợp các đơn vị có liên quan trong toàn Trường.</w:t>
      </w:r>
    </w:p>
    <w:p w14:paraId="69E9880E"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4. Nội dung, kế hoạch, thời gian, địa điểm học tập cụ thể cho các Nhóm/Ngành (theo </w:t>
      </w:r>
      <w:r>
        <w:rPr>
          <w:rFonts w:ascii="Times New Roman" w:hAnsi="Times New Roman"/>
          <w:b/>
          <w:bCs/>
          <w:i/>
          <w:iCs/>
          <w:spacing w:val="-6"/>
          <w:sz w:val="26"/>
          <w:szCs w:val="26"/>
          <w:lang w:val="nl-NL"/>
        </w:rPr>
        <w:t>Phụ lục 2</w:t>
      </w:r>
      <w:r>
        <w:rPr>
          <w:rFonts w:ascii="Times New Roman" w:hAnsi="Times New Roman"/>
          <w:spacing w:val="-6"/>
          <w:sz w:val="26"/>
          <w:szCs w:val="26"/>
          <w:lang w:val="nl-NL"/>
        </w:rPr>
        <w:t xml:space="preserve"> đính kèm)</w:t>
      </w:r>
    </w:p>
    <w:p w14:paraId="69E9880F" w14:textId="77777777" w:rsidR="00D70AAB" w:rsidRDefault="0015601A">
      <w:pPr>
        <w:spacing w:before="60" w:line="320" w:lineRule="exact"/>
        <w:ind w:firstLine="567"/>
        <w:jc w:val="both"/>
        <w:rPr>
          <w:rFonts w:ascii="Times New Roman" w:hAnsi="Times New Roman"/>
          <w:b/>
          <w:spacing w:val="-6"/>
          <w:sz w:val="26"/>
          <w:szCs w:val="26"/>
          <w:lang w:val="nl-NL"/>
        </w:rPr>
      </w:pPr>
      <w:r>
        <w:rPr>
          <w:rFonts w:ascii="Times New Roman" w:hAnsi="Times New Roman"/>
          <w:b/>
          <w:spacing w:val="-6"/>
          <w:sz w:val="26"/>
          <w:szCs w:val="26"/>
          <w:lang w:val="nl-NL"/>
        </w:rPr>
        <w:t>III. Nội dung 3: Tổ chức thu hồ sơ nhập học, khám sức khỏe đầu khóa và lấy số đo may đồng phục đối với Sinh viên khóa 20.</w:t>
      </w:r>
    </w:p>
    <w:p w14:paraId="69E98810" w14:textId="77777777" w:rsidR="00D70AAB" w:rsidRDefault="0015601A">
      <w:pPr>
        <w:spacing w:before="60" w:line="320" w:lineRule="exact"/>
        <w:ind w:firstLine="567"/>
        <w:jc w:val="both"/>
        <w:rPr>
          <w:rFonts w:ascii="Times New Roman" w:hAnsi="Times New Roman"/>
          <w:color w:val="FF0000"/>
          <w:spacing w:val="-6"/>
          <w:sz w:val="26"/>
          <w:szCs w:val="26"/>
          <w:lang w:val="nl-NL"/>
        </w:rPr>
      </w:pPr>
      <w:r>
        <w:rPr>
          <w:rFonts w:ascii="Times New Roman" w:hAnsi="Times New Roman"/>
          <w:b/>
          <w:spacing w:val="-6"/>
          <w:sz w:val="26"/>
          <w:szCs w:val="26"/>
          <w:lang w:val="nl-NL"/>
        </w:rPr>
        <w:t xml:space="preserve">1. Thu hồ sơ nhập học: </w:t>
      </w:r>
      <w:r>
        <w:rPr>
          <w:rFonts w:ascii="Times New Roman" w:hAnsi="Times New Roman"/>
          <w:spacing w:val="-6"/>
          <w:sz w:val="26"/>
          <w:szCs w:val="26"/>
          <w:lang w:val="nl-NL"/>
        </w:rPr>
        <w:t>Sinh viên cần chuẩn bị đầy đủ các thủ tục và xếp lần lượt theo thứ tự được quy định tại Phụ lục số 3 tại Thông báo số 822/TB-ĐHKTKTCN ngày 09/08/2026 theo đường link đính kèm:</w:t>
      </w:r>
      <w:r>
        <w:rPr>
          <w:rFonts w:ascii="Times New Roman" w:hAnsi="Times New Roman"/>
          <w:color w:val="FF0000"/>
          <w:spacing w:val="-6"/>
          <w:sz w:val="26"/>
          <w:szCs w:val="26"/>
          <w:lang w:val="nl-NL"/>
        </w:rPr>
        <w:t xml:space="preserve"> </w:t>
      </w:r>
      <w:hyperlink r:id="rId14" w:history="1">
        <w:r>
          <w:rPr>
            <w:rStyle w:val="Hyperlink"/>
            <w:rFonts w:ascii="Times New Roman" w:hAnsi="Times New Roman"/>
            <w:spacing w:val="-6"/>
            <w:sz w:val="26"/>
            <w:szCs w:val="26"/>
            <w:lang w:val="nl-NL"/>
          </w:rPr>
          <w:t>https://uneti.edu.vn/tb-hdnh-2026/</w:t>
        </w:r>
      </w:hyperlink>
    </w:p>
    <w:p w14:paraId="69E98811" w14:textId="77777777" w:rsidR="00D70AAB" w:rsidRDefault="0015601A">
      <w:pPr>
        <w:spacing w:before="60" w:line="320" w:lineRule="exact"/>
        <w:ind w:firstLine="567"/>
        <w:jc w:val="both"/>
        <w:rPr>
          <w:rFonts w:ascii="Times New Roman" w:hAnsi="Times New Roman"/>
          <w:bCs/>
          <w:spacing w:val="-6"/>
          <w:sz w:val="26"/>
          <w:szCs w:val="26"/>
        </w:rPr>
      </w:pPr>
      <w:r>
        <w:rPr>
          <w:rFonts w:ascii="Times New Roman" w:hAnsi="Times New Roman"/>
          <w:b/>
          <w:spacing w:val="-6"/>
          <w:sz w:val="26"/>
          <w:szCs w:val="26"/>
          <w:lang w:val="nl-NL"/>
        </w:rPr>
        <w:t xml:space="preserve">2. Khám sức khỏe đầu khóa: </w:t>
      </w:r>
      <w:r>
        <w:rPr>
          <w:rFonts w:ascii="Times New Roman" w:hAnsi="Times New Roman"/>
          <w:spacing w:val="-6"/>
          <w:sz w:val="26"/>
          <w:szCs w:val="26"/>
          <w:lang w:val="nl-NL"/>
        </w:rPr>
        <w:t>Sinh viên cần</w:t>
      </w:r>
      <w:r>
        <w:rPr>
          <w:rFonts w:ascii="Times New Roman" w:hAnsi="Times New Roman"/>
          <w:b/>
          <w:spacing w:val="-6"/>
          <w:sz w:val="26"/>
          <w:szCs w:val="26"/>
          <w:lang w:val="nl-NL"/>
        </w:rPr>
        <w:t xml:space="preserve"> </w:t>
      </w:r>
      <w:r>
        <w:rPr>
          <w:rFonts w:ascii="Times New Roman" w:hAnsi="Times New Roman"/>
          <w:bCs/>
          <w:spacing w:val="-6"/>
          <w:sz w:val="26"/>
          <w:szCs w:val="26"/>
        </w:rPr>
        <w:t>mang theo CCCD hoặc giấy tờ tùy thân có ảnh để kiểm tra, đối chiếu; chuẩn bị 01 ảnh 3cm x 4cm hoặc 4cm x 6cm để dán hồ sơ.</w:t>
      </w:r>
    </w:p>
    <w:p w14:paraId="69E98812" w14:textId="7C5CD58F" w:rsidR="00D70AAB" w:rsidRPr="00ED23CA" w:rsidRDefault="0015601A">
      <w:pPr>
        <w:spacing w:before="60" w:line="320" w:lineRule="exact"/>
        <w:ind w:firstLine="567"/>
        <w:jc w:val="both"/>
        <w:rPr>
          <w:rFonts w:ascii="Times New Roman" w:hAnsi="Times New Roman"/>
          <w:bCs/>
          <w:spacing w:val="-6"/>
          <w:sz w:val="26"/>
          <w:szCs w:val="26"/>
        </w:rPr>
      </w:pPr>
      <w:r w:rsidRPr="00ED23CA">
        <w:rPr>
          <w:rFonts w:ascii="Times New Roman" w:hAnsi="Times New Roman"/>
          <w:bCs/>
          <w:spacing w:val="-6"/>
          <w:sz w:val="26"/>
          <w:szCs w:val="26"/>
        </w:rPr>
        <w:t>Theo nội dung và kế hoạch thông báo</w:t>
      </w:r>
      <w:r w:rsidR="00ED23CA" w:rsidRPr="00ED23CA">
        <w:rPr>
          <w:rFonts w:ascii="Times New Roman" w:hAnsi="Times New Roman"/>
          <w:bCs/>
          <w:spacing w:val="-6"/>
          <w:sz w:val="26"/>
          <w:szCs w:val="26"/>
        </w:rPr>
        <w:t xml:space="preserve"> số 9</w:t>
      </w:r>
      <w:r w:rsidR="00236937">
        <w:rPr>
          <w:rFonts w:ascii="Times New Roman" w:hAnsi="Times New Roman"/>
          <w:bCs/>
          <w:spacing w:val="-6"/>
          <w:sz w:val="26"/>
          <w:szCs w:val="26"/>
        </w:rPr>
        <w:t>60</w:t>
      </w:r>
      <w:r w:rsidR="00ED23CA" w:rsidRPr="00ED23CA">
        <w:rPr>
          <w:rFonts w:ascii="Times New Roman" w:hAnsi="Times New Roman"/>
          <w:bCs/>
          <w:spacing w:val="-6"/>
          <w:sz w:val="26"/>
          <w:szCs w:val="26"/>
        </w:rPr>
        <w:t>/TB-ĐHKTKTCN ngày 28/09/2026.</w:t>
      </w:r>
    </w:p>
    <w:p w14:paraId="69E98813" w14:textId="77777777" w:rsidR="00D70AAB" w:rsidRPr="00ED23CA" w:rsidRDefault="0015601A">
      <w:pPr>
        <w:spacing w:before="60" w:line="320" w:lineRule="exact"/>
        <w:ind w:firstLine="567"/>
        <w:jc w:val="both"/>
        <w:rPr>
          <w:rFonts w:ascii="Times New Roman" w:hAnsi="Times New Roman"/>
          <w:spacing w:val="-6"/>
          <w:sz w:val="26"/>
          <w:szCs w:val="26"/>
          <w:lang w:val="nl-NL"/>
        </w:rPr>
      </w:pPr>
      <w:r w:rsidRPr="00ED23CA">
        <w:rPr>
          <w:rFonts w:ascii="Times New Roman" w:hAnsi="Times New Roman"/>
          <w:b/>
          <w:spacing w:val="-6"/>
          <w:sz w:val="26"/>
          <w:szCs w:val="26"/>
          <w:lang w:val="nl-NL"/>
        </w:rPr>
        <w:t xml:space="preserve">3. Lấy số đo để may đồng phục: </w:t>
      </w:r>
      <w:r w:rsidRPr="00ED23CA">
        <w:rPr>
          <w:rFonts w:ascii="Times New Roman" w:hAnsi="Times New Roman"/>
          <w:spacing w:val="-6"/>
          <w:sz w:val="26"/>
          <w:szCs w:val="26"/>
          <w:lang w:val="nl-NL"/>
        </w:rPr>
        <w:t>Nội dung chi tiết sẽ do Trung tâm QLXD và Dịch vụ triển khai phổ biến.</w:t>
      </w:r>
    </w:p>
    <w:p w14:paraId="69E98814" w14:textId="77777777" w:rsidR="00D70AAB" w:rsidRPr="00ED23CA" w:rsidRDefault="0015601A">
      <w:pPr>
        <w:spacing w:before="60" w:line="320" w:lineRule="exact"/>
        <w:ind w:firstLine="567"/>
        <w:jc w:val="both"/>
        <w:rPr>
          <w:rFonts w:ascii="Times New Roman" w:hAnsi="Times New Roman"/>
          <w:bCs/>
          <w:i/>
          <w:spacing w:val="-6"/>
          <w:sz w:val="26"/>
          <w:szCs w:val="26"/>
          <w:lang w:val="nl-NL"/>
        </w:rPr>
      </w:pPr>
      <w:r w:rsidRPr="00ED23CA">
        <w:rPr>
          <w:rFonts w:ascii="Times New Roman" w:hAnsi="Times New Roman"/>
          <w:bCs/>
          <w:i/>
          <w:spacing w:val="-6"/>
          <w:sz w:val="26"/>
          <w:szCs w:val="26"/>
          <w:lang w:val="nl-NL"/>
        </w:rPr>
        <w:t xml:space="preserve">Thời gian, địa điểm thực hiện các nội dung trên theo </w:t>
      </w:r>
      <w:r w:rsidRPr="00ED23CA">
        <w:rPr>
          <w:rFonts w:ascii="Times New Roman" w:hAnsi="Times New Roman"/>
          <w:b/>
          <w:i/>
          <w:spacing w:val="-6"/>
          <w:sz w:val="26"/>
          <w:szCs w:val="26"/>
          <w:lang w:val="nl-NL"/>
        </w:rPr>
        <w:t>Phụ lục 3</w:t>
      </w:r>
      <w:r w:rsidRPr="00ED23CA">
        <w:rPr>
          <w:rFonts w:ascii="Times New Roman" w:hAnsi="Times New Roman"/>
          <w:bCs/>
          <w:i/>
          <w:spacing w:val="-6"/>
          <w:sz w:val="26"/>
          <w:szCs w:val="26"/>
          <w:lang w:val="nl-NL"/>
        </w:rPr>
        <w:t xml:space="preserve"> đính kèm</w:t>
      </w:r>
    </w:p>
    <w:p w14:paraId="69E98815"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b/>
          <w:i/>
          <w:spacing w:val="-6"/>
          <w:sz w:val="26"/>
          <w:szCs w:val="26"/>
          <w:u w:val="single"/>
          <w:lang w:val="nl-NL"/>
        </w:rPr>
        <w:t>Lưu ý:</w:t>
      </w:r>
      <w:r>
        <w:rPr>
          <w:rFonts w:ascii="Times New Roman" w:hAnsi="Times New Roman"/>
          <w:b/>
          <w:i/>
          <w:spacing w:val="-6"/>
          <w:sz w:val="26"/>
          <w:szCs w:val="26"/>
          <w:lang w:val="nl-NL"/>
        </w:rPr>
        <w:t xml:space="preserve"> </w:t>
      </w:r>
      <w:r>
        <w:rPr>
          <w:rFonts w:ascii="Times New Roman" w:hAnsi="Times New Roman"/>
          <w:spacing w:val="-6"/>
          <w:sz w:val="26"/>
          <w:szCs w:val="26"/>
          <w:lang w:val="nl-NL"/>
        </w:rPr>
        <w:t xml:space="preserve">Các em chủ động đọc thông báo, hướng dẫn và nghiêm túc tham gia đầy đủ các nội dung trong mục </w:t>
      </w:r>
      <w:r>
        <w:rPr>
          <w:rFonts w:ascii="Times New Roman" w:hAnsi="Times New Roman"/>
          <w:b/>
          <w:bCs/>
          <w:spacing w:val="-6"/>
          <w:sz w:val="26"/>
          <w:szCs w:val="26"/>
          <w:lang w:val="nl-NL"/>
        </w:rPr>
        <w:t>I</w:t>
      </w:r>
      <w:r>
        <w:rPr>
          <w:rFonts w:ascii="Times New Roman" w:hAnsi="Times New Roman"/>
          <w:spacing w:val="-6"/>
          <w:sz w:val="26"/>
          <w:szCs w:val="26"/>
          <w:lang w:val="nl-NL"/>
        </w:rPr>
        <w:t>,</w:t>
      </w:r>
      <w:r>
        <w:rPr>
          <w:rFonts w:ascii="Times New Roman" w:hAnsi="Times New Roman"/>
          <w:b/>
          <w:bCs/>
          <w:spacing w:val="-6"/>
          <w:sz w:val="26"/>
          <w:szCs w:val="26"/>
          <w:lang w:val="nl-NL"/>
        </w:rPr>
        <w:t xml:space="preserve"> III</w:t>
      </w:r>
      <w:r>
        <w:rPr>
          <w:rFonts w:ascii="Times New Roman" w:hAnsi="Times New Roman"/>
          <w:spacing w:val="-6"/>
          <w:sz w:val="26"/>
          <w:szCs w:val="26"/>
          <w:lang w:val="nl-NL"/>
        </w:rPr>
        <w:t xml:space="preserve"> và </w:t>
      </w:r>
      <w:r>
        <w:rPr>
          <w:rFonts w:ascii="Times New Roman" w:hAnsi="Times New Roman"/>
          <w:b/>
          <w:bCs/>
          <w:spacing w:val="-6"/>
          <w:sz w:val="26"/>
          <w:szCs w:val="26"/>
          <w:lang w:val="nl-NL"/>
        </w:rPr>
        <w:t>III</w:t>
      </w:r>
      <w:r>
        <w:rPr>
          <w:rFonts w:ascii="Times New Roman" w:hAnsi="Times New Roman"/>
          <w:spacing w:val="-6"/>
          <w:sz w:val="26"/>
          <w:szCs w:val="26"/>
          <w:lang w:val="nl-NL"/>
        </w:rPr>
        <w:t xml:space="preserve"> như đã nêu trên và các buổi sinh hoạt lớp dưới sự chủ trì của CVHT/Nhóm CVHT chuyên trách; tham gia khám sức khỏe, nộp hồ sơ nhập học, 100% Sinh viên tham gia đo, đăng ký đồng phục Uneit theo kế hoạch của các đơn vị và Nhà trường. </w:t>
      </w:r>
    </w:p>
    <w:p w14:paraId="69E98816" w14:textId="77777777" w:rsidR="00D70AAB" w:rsidRDefault="0015601A">
      <w:pPr>
        <w:spacing w:before="60" w:line="320" w:lineRule="exact"/>
        <w:ind w:firstLine="567"/>
        <w:jc w:val="both"/>
        <w:rPr>
          <w:rFonts w:ascii="Times New Roman" w:hAnsi="Times New Roman"/>
          <w:b/>
          <w:spacing w:val="-6"/>
          <w:sz w:val="26"/>
          <w:szCs w:val="26"/>
          <w:lang w:val="nl-NL"/>
        </w:rPr>
      </w:pPr>
      <w:r>
        <w:rPr>
          <w:rFonts w:ascii="Times New Roman" w:hAnsi="Times New Roman"/>
          <w:b/>
          <w:spacing w:val="-6"/>
          <w:sz w:val="26"/>
          <w:szCs w:val="26"/>
          <w:lang w:val="nl-NL"/>
        </w:rPr>
        <w:t>B. Phân công nhiệm vụ và công tác chuẩn bị đối với các Đơn vị chức năng, Trung tâm và Khoa chuyên môn:</w:t>
      </w:r>
    </w:p>
    <w:p w14:paraId="69E98817" w14:textId="77777777" w:rsidR="00D70AAB" w:rsidRDefault="0015601A">
      <w:pPr>
        <w:spacing w:before="60" w:line="320" w:lineRule="exact"/>
        <w:ind w:firstLine="567"/>
        <w:jc w:val="both"/>
        <w:rPr>
          <w:rFonts w:ascii="Times New Roman" w:hAnsi="Times New Roman"/>
          <w:b/>
          <w:iCs/>
          <w:spacing w:val="-6"/>
          <w:sz w:val="26"/>
          <w:szCs w:val="26"/>
          <w:lang w:val="nl-NL"/>
        </w:rPr>
      </w:pPr>
      <w:r>
        <w:rPr>
          <w:rFonts w:ascii="Times New Roman" w:hAnsi="Times New Roman"/>
          <w:b/>
          <w:iCs/>
          <w:spacing w:val="-6"/>
          <w:sz w:val="26"/>
          <w:szCs w:val="26"/>
          <w:lang w:val="nl-NL"/>
        </w:rPr>
        <w:t>I. Đối với các Khoa có ngành, CVHT/Nhóm CVHT chuyên trách:</w:t>
      </w:r>
    </w:p>
    <w:p w14:paraId="69E98818"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1. Lãnh đạo các Khoa có ngành:</w:t>
      </w:r>
    </w:p>
    <w:p w14:paraId="69E98819"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Phối hợp với Phòng Chính trị và Công tác Sinh viên triển khai thực hiện các nội dung theo kế hoạch đã được duyệt;</w:t>
      </w:r>
    </w:p>
    <w:p w14:paraId="69E9881A"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Chỉ đạo, xây dựng nội dung, chương trình </w:t>
      </w:r>
      <w:r>
        <w:rPr>
          <w:rFonts w:ascii="Times New Roman" w:hAnsi="Times New Roman"/>
          <w:i/>
          <w:spacing w:val="-6"/>
          <w:sz w:val="26"/>
          <w:szCs w:val="26"/>
          <w:lang w:val="nl-NL"/>
        </w:rPr>
        <w:t>“Chào tân Sinh viên khóa 20”</w:t>
      </w:r>
      <w:r>
        <w:rPr>
          <w:rFonts w:ascii="Times New Roman" w:hAnsi="Times New Roman"/>
          <w:spacing w:val="-6"/>
          <w:sz w:val="26"/>
          <w:szCs w:val="26"/>
          <w:lang w:val="nl-NL"/>
        </w:rPr>
        <w:t>; mời doanh nghiệp, đối tác, các cựu sinh viên,.... dự và tham gia chương trình;</w:t>
      </w:r>
    </w:p>
    <w:p w14:paraId="69E9881B"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Chủ trì chương trình </w:t>
      </w:r>
      <w:r>
        <w:rPr>
          <w:rFonts w:ascii="Times New Roman" w:hAnsi="Times New Roman"/>
          <w:i/>
          <w:spacing w:val="-6"/>
          <w:sz w:val="26"/>
          <w:szCs w:val="26"/>
          <w:lang w:val="nl-NL"/>
        </w:rPr>
        <w:t xml:space="preserve">“Chào tân Sinh viên khóa 20” </w:t>
      </w:r>
      <w:r>
        <w:rPr>
          <w:rFonts w:ascii="Times New Roman" w:hAnsi="Times New Roman"/>
          <w:spacing w:val="-6"/>
          <w:sz w:val="26"/>
          <w:szCs w:val="26"/>
          <w:lang w:val="nl-NL"/>
        </w:rPr>
        <w:t>để phổ biến các nội dung kế hoạch chung của Nhà trường; Triển khai các nội dung định hướng hoạt động, các nội quy, quy định của Khoa chuyên môn tới các tân Sinh viên khóa 20;</w:t>
      </w:r>
    </w:p>
    <w:p w14:paraId="69E9881C"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Chỉ đạo Cố vấn học tập/Nhóm CVHT chuyên trách chuẩn bị các nội dung, thông báo địa điểm và thực hiện sinh hoạt lớp bầu BCS, BCH Chi đoàn và hướng dẫn các nội dung theo quy định và thông báo của các đơn vị chức năng,...</w:t>
      </w:r>
    </w:p>
    <w:p w14:paraId="0F30A934" w14:textId="77777777" w:rsidR="00ED23CA" w:rsidRDefault="00ED23CA">
      <w:pPr>
        <w:spacing w:before="60" w:line="320" w:lineRule="exact"/>
        <w:ind w:firstLine="567"/>
        <w:jc w:val="both"/>
        <w:rPr>
          <w:rFonts w:ascii="Times New Roman" w:hAnsi="Times New Roman"/>
          <w:b/>
          <w:i/>
          <w:spacing w:val="-6"/>
          <w:sz w:val="26"/>
          <w:szCs w:val="26"/>
          <w:lang w:val="nl-NL"/>
        </w:rPr>
      </w:pPr>
    </w:p>
    <w:p w14:paraId="6EE0EBCF" w14:textId="77777777" w:rsidR="00ED23CA" w:rsidRDefault="00ED23CA">
      <w:pPr>
        <w:spacing w:before="60" w:line="320" w:lineRule="exact"/>
        <w:ind w:firstLine="567"/>
        <w:jc w:val="both"/>
        <w:rPr>
          <w:rFonts w:ascii="Times New Roman" w:hAnsi="Times New Roman"/>
          <w:b/>
          <w:i/>
          <w:spacing w:val="-6"/>
          <w:sz w:val="26"/>
          <w:szCs w:val="26"/>
          <w:lang w:val="nl-NL"/>
        </w:rPr>
      </w:pPr>
    </w:p>
    <w:p w14:paraId="69E9881D" w14:textId="58D7EE61"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lastRenderedPageBreak/>
        <w:t>2. CVHT/Nhóm CVHT chuyên trách các lớp đại học chính quy khóa 20:</w:t>
      </w:r>
    </w:p>
    <w:p w14:paraId="69E9881E" w14:textId="77777777" w:rsidR="00D70AAB" w:rsidRDefault="0015601A">
      <w:pPr>
        <w:spacing w:before="60" w:line="320" w:lineRule="exact"/>
        <w:ind w:firstLine="567"/>
        <w:jc w:val="both"/>
        <w:rPr>
          <w:rFonts w:ascii="Times New Roman" w:hAnsi="Times New Roman"/>
          <w:i/>
          <w:spacing w:val="-6"/>
          <w:sz w:val="26"/>
          <w:szCs w:val="26"/>
        </w:rPr>
      </w:pPr>
      <w:r>
        <w:rPr>
          <w:rFonts w:ascii="Times New Roman" w:hAnsi="Times New Roman"/>
          <w:bCs/>
          <w:i/>
          <w:spacing w:val="-6"/>
          <w:sz w:val="26"/>
          <w:szCs w:val="26"/>
        </w:rPr>
        <w:t>a.</w:t>
      </w:r>
      <w:r>
        <w:rPr>
          <w:rFonts w:ascii="Times New Roman" w:hAnsi="Times New Roman"/>
          <w:i/>
          <w:spacing w:val="-6"/>
          <w:sz w:val="26"/>
          <w:szCs w:val="26"/>
          <w:lang w:val="vi-VN"/>
        </w:rPr>
        <w:t xml:space="preserve"> </w:t>
      </w:r>
      <w:r>
        <w:rPr>
          <w:rFonts w:ascii="Times New Roman" w:hAnsi="Times New Roman"/>
          <w:i/>
          <w:spacing w:val="-6"/>
          <w:sz w:val="26"/>
          <w:szCs w:val="26"/>
        </w:rPr>
        <w:t>T</w:t>
      </w:r>
      <w:r>
        <w:rPr>
          <w:rFonts w:ascii="Times New Roman" w:hAnsi="Times New Roman"/>
          <w:i/>
          <w:spacing w:val="-6"/>
          <w:sz w:val="26"/>
          <w:szCs w:val="26"/>
          <w:lang w:val="vi-VN"/>
        </w:rPr>
        <w:t>hực hiện các nội dung, nhiệm vụ</w:t>
      </w:r>
      <w:r>
        <w:rPr>
          <w:rFonts w:ascii="Times New Roman" w:hAnsi="Times New Roman"/>
          <w:i/>
          <w:spacing w:val="-6"/>
          <w:sz w:val="26"/>
          <w:szCs w:val="26"/>
        </w:rPr>
        <w:t xml:space="preserve"> của C</w:t>
      </w:r>
      <w:r>
        <w:rPr>
          <w:rFonts w:ascii="Times New Roman" w:hAnsi="Times New Roman"/>
          <w:i/>
          <w:spacing w:val="-6"/>
          <w:sz w:val="26"/>
          <w:szCs w:val="26"/>
          <w:lang w:val="vi-VN"/>
        </w:rPr>
        <w:t>ố vấn học tập như quy định</w:t>
      </w:r>
      <w:r>
        <w:rPr>
          <w:rFonts w:ascii="Times New Roman" w:hAnsi="Times New Roman"/>
          <w:i/>
          <w:spacing w:val="-6"/>
          <w:sz w:val="26"/>
          <w:szCs w:val="26"/>
        </w:rPr>
        <w:t xml:space="preserve"> của Nhà trường đã ban hành:</w:t>
      </w:r>
    </w:p>
    <w:p w14:paraId="69E9881F"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Tham khảo danh mục các quy định, quy chế, danh mục tài liệu, hướng dẫn, mẫu biểu,...trên website chuyên mục: </w:t>
      </w:r>
    </w:p>
    <w:p w14:paraId="69E98820" w14:textId="77777777" w:rsidR="00D70AAB" w:rsidRDefault="004E16F2">
      <w:pPr>
        <w:spacing w:before="60" w:line="320" w:lineRule="exact"/>
        <w:ind w:firstLine="567"/>
        <w:jc w:val="both"/>
        <w:rPr>
          <w:rFonts w:ascii="Times New Roman" w:hAnsi="Times New Roman"/>
          <w:spacing w:val="-6"/>
          <w:sz w:val="26"/>
          <w:szCs w:val="26"/>
          <w:lang w:val="nl-NL"/>
        </w:rPr>
      </w:pPr>
      <w:hyperlink r:id="rId15" w:history="1">
        <w:r w:rsidR="0015601A">
          <w:rPr>
            <w:rStyle w:val="Hyperlink"/>
            <w:rFonts w:ascii="Times New Roman" w:hAnsi="Times New Roman"/>
            <w:spacing w:val="-6"/>
            <w:sz w:val="26"/>
            <w:szCs w:val="26"/>
            <w:lang w:val="nl-NL"/>
          </w:rPr>
          <w:t>https://uneti.edu.vn/category/cong-tac-sinh-vien/</w:t>
        </w:r>
      </w:hyperlink>
    </w:p>
    <w:p w14:paraId="69E98821" w14:textId="77777777" w:rsidR="00D70AAB" w:rsidRDefault="004E16F2">
      <w:pPr>
        <w:spacing w:before="60" w:line="320" w:lineRule="exact"/>
        <w:ind w:firstLine="567"/>
        <w:jc w:val="both"/>
        <w:rPr>
          <w:rFonts w:ascii="Times New Roman" w:hAnsi="Times New Roman"/>
          <w:spacing w:val="-6"/>
          <w:sz w:val="26"/>
          <w:szCs w:val="26"/>
          <w:lang w:val="nl-NL" w:bidi="nl-NL"/>
        </w:rPr>
      </w:pPr>
      <w:hyperlink r:id="rId16" w:tooltip="https://uneti.edu.vn/huong-dan-co-van-hoc-tap-nhom-co-van-hoc-tap-chuyen-trach-trien-khai-cac-noi-dung-trong-buoi-sinh-hoat-lop-sinh-vien-khoa-20-tuyen-sinh-nam-2026/" w:history="1">
        <w:r w:rsidR="0015601A">
          <w:rPr>
            <w:rStyle w:val="Hyperlink"/>
            <w:rFonts w:ascii="Times New Roman" w:hAnsi="Times New Roman"/>
            <w:spacing w:val="-6"/>
            <w:sz w:val="26"/>
            <w:szCs w:val="26"/>
            <w:lang w:val="nl-NL" w:bidi="nl-NL"/>
          </w:rPr>
          <w:t>https://uneti.edu.vn/huong-dan-co-van-hoc-tap-nhom-co-van-hoc-tap-chuyen-trach-trien-khai-cac-noi-dung-trong-buoi-sinh-hoat-lop-sinh-vien-khoa-20-tuyen-sinh-nam-2026/</w:t>
        </w:r>
      </w:hyperlink>
    </w:p>
    <w:p w14:paraId="69E98822"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i/>
          <w:spacing w:val="-6"/>
          <w:sz w:val="26"/>
          <w:szCs w:val="26"/>
        </w:rPr>
        <w:t>b</w:t>
      </w:r>
      <w:r>
        <w:rPr>
          <w:rFonts w:ascii="Times New Roman" w:hAnsi="Times New Roman"/>
          <w:i/>
          <w:spacing w:val="-6"/>
          <w:sz w:val="26"/>
          <w:szCs w:val="26"/>
          <w:lang w:val="vi-VN"/>
        </w:rPr>
        <w:t>. Tổ chức họp lớp</w:t>
      </w:r>
      <w:r>
        <w:rPr>
          <w:rFonts w:ascii="Times New Roman" w:hAnsi="Times New Roman"/>
          <w:i/>
          <w:spacing w:val="-6"/>
          <w:sz w:val="26"/>
          <w:szCs w:val="26"/>
        </w:rPr>
        <w:t xml:space="preserve"> được giao quản lý:</w:t>
      </w:r>
    </w:p>
    <w:p w14:paraId="69E98823"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Chủ động chuẩn bị các nội dung, thông báo địa điểm và thực hiện sinh hoạt lớp ngay sau khi kết thúc nội dung sinh hoạt chung của Khoa theo kế hoạch;</w:t>
      </w:r>
    </w:p>
    <w:p w14:paraId="69E98824"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Lựa chọn hình thức để lập nhóm trao đổi qua Zalo/Facebook/…để phục vụ công tác quản lý và triển khai công việc của Lớp/Khoa/Trường,…khi có yêu cầu;</w:t>
      </w:r>
    </w:p>
    <w:p w14:paraId="69E98825"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Hướng dẫn sinh viên về việc sử dụng Email do Nhà trường cấp; ứng dụng Google Meet phục vụ học tập, tài khoản học trực tuyến LMS,…</w:t>
      </w:r>
    </w:p>
    <w:p w14:paraId="69E98826"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xml:space="preserve">- Lựa chọn và tiến hành bầu Ban cán sự lớp, BCH Chi đoàn; BCH Chi hội sinh viên theo Thông báo số 878/TB-ĐHKTKTCN ngày 19/08/2026: </w:t>
      </w:r>
      <w:hyperlink r:id="rId17" w:history="1">
        <w:r>
          <w:rPr>
            <w:rStyle w:val="Hyperlink"/>
            <w:rFonts w:ascii="Times New Roman" w:hAnsi="Times New Roman"/>
            <w:spacing w:val="-6"/>
            <w:sz w:val="26"/>
            <w:szCs w:val="26"/>
          </w:rPr>
          <w:t>https://uneti.edu.vn/thong-bao-ve-viec-kien-toan-ban-can-su-bch-chi-doan-cac-lop-nam-hoc-2026-2027/</w:t>
        </w:r>
      </w:hyperlink>
    </w:p>
    <w:p w14:paraId="69E98827"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Kiểm tra, đối chiếu số lượng, các thông tin cá nhân Sinh viên có tên trong danh sách lớp và số sinh viên thực tế. Nếu có nhầm lẫn, sai sót,...thông báo về Phòng Chính trị và Công tác Sinh viên để kiểm tra và xử lý;</w:t>
      </w:r>
    </w:p>
    <w:p w14:paraId="69E98828" w14:textId="77777777" w:rsidR="00D70AAB" w:rsidRDefault="0015601A">
      <w:pPr>
        <w:spacing w:before="60" w:line="320" w:lineRule="exact"/>
        <w:ind w:firstLine="567"/>
        <w:jc w:val="both"/>
        <w:rPr>
          <w:rFonts w:ascii="Times New Roman" w:hAnsi="Times New Roman"/>
          <w:spacing w:val="-6"/>
          <w:sz w:val="26"/>
          <w:szCs w:val="26"/>
          <w:u w:val="single"/>
        </w:rPr>
      </w:pPr>
      <w:r>
        <w:rPr>
          <w:rFonts w:ascii="Times New Roman" w:hAnsi="Times New Roman"/>
          <w:spacing w:val="-6"/>
          <w:sz w:val="26"/>
          <w:szCs w:val="26"/>
        </w:rPr>
        <w:t xml:space="preserve">- Hướng dẫn Sinh viên cách tra cứu các thông tin cá nhân, lịch học,... trên Website: </w:t>
      </w:r>
      <w:r>
        <w:rPr>
          <w:rFonts w:ascii="Times New Roman" w:hAnsi="Times New Roman"/>
          <w:spacing w:val="-6"/>
          <w:sz w:val="26"/>
          <w:szCs w:val="26"/>
          <w:u w:val="single"/>
        </w:rPr>
        <w:t>sinhvien.uneti.edu.vn</w:t>
      </w:r>
    </w:p>
    <w:p w14:paraId="69E98829"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Hướng dẫn sinh viên nộp bổ sung giấy tờ của các Sinh viên còn thiếu khi nộp hồ sơ nhập học….;</w:t>
      </w:r>
    </w:p>
    <w:p w14:paraId="69E9882A" w14:textId="77777777" w:rsidR="00D70AAB" w:rsidRDefault="0015601A">
      <w:pPr>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Hướng dẫn Sinh viên các kênh thông tin liên hệ với các đơn vị chức năng,…;</w:t>
      </w:r>
    </w:p>
    <w:p w14:paraId="69E9882B" w14:textId="77777777" w:rsidR="00D70AAB" w:rsidRDefault="0015601A">
      <w:pPr>
        <w:spacing w:before="60" w:line="320" w:lineRule="exact"/>
        <w:ind w:firstLine="567"/>
        <w:rPr>
          <w:rFonts w:ascii="Times New Roman" w:hAnsi="Times New Roman"/>
          <w:i/>
          <w:spacing w:val="-6"/>
          <w:sz w:val="26"/>
          <w:szCs w:val="26"/>
        </w:rPr>
      </w:pPr>
      <w:r>
        <w:rPr>
          <w:rFonts w:ascii="Times New Roman" w:hAnsi="Times New Roman"/>
          <w:i/>
          <w:spacing w:val="-6"/>
          <w:sz w:val="26"/>
          <w:szCs w:val="26"/>
        </w:rPr>
        <w:t>* Ghi chú: Biên bản họp lớp bầu Ban cán sự lớp, BCH Chi đoàn; BCH Chi hội sinh viên và các ý kiến phản hồi khác xin gửi về Phòng Chính trị và Công tác Sinh viên trước ngày 15/09/2026 cho đ/c Bùi Thanh Tuân (ĐT: 0949889698 - Email:bttuan@uneti.edu.vn).</w:t>
      </w:r>
    </w:p>
    <w:p w14:paraId="69E9882C"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 Đối với các Phòng chức năng, Trung tâm, Đoàn Thanh niên - Hội Sinh viên và các đơn vị có liên quan:</w:t>
      </w:r>
    </w:p>
    <w:p w14:paraId="69E9882D"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3.1. Phòng Chính trị và Công tác Sinh viên:</w:t>
      </w:r>
    </w:p>
    <w:p w14:paraId="69E9882E"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Là đơn vị đầu mối phối hợp với các Phòng chức năng, Trung tâm, Khoa có ngành đào tạo, Đoàn Thanh niên, Hội Sinh viên xây dựng kế hoạch nội dung, chương trình của các nội dung  trong Mục </w:t>
      </w:r>
      <w:r>
        <w:rPr>
          <w:rFonts w:ascii="Times New Roman" w:hAnsi="Times New Roman"/>
          <w:b/>
          <w:bCs/>
          <w:spacing w:val="-6"/>
          <w:sz w:val="26"/>
          <w:szCs w:val="26"/>
          <w:lang w:val="nl-NL"/>
        </w:rPr>
        <w:t>A.I</w:t>
      </w:r>
      <w:r>
        <w:rPr>
          <w:rFonts w:ascii="Times New Roman" w:hAnsi="Times New Roman"/>
          <w:spacing w:val="-6"/>
          <w:sz w:val="26"/>
          <w:szCs w:val="26"/>
          <w:lang w:val="nl-NL"/>
        </w:rPr>
        <w:t xml:space="preserve">, </w:t>
      </w:r>
      <w:r>
        <w:rPr>
          <w:rFonts w:ascii="Times New Roman" w:hAnsi="Times New Roman"/>
          <w:b/>
          <w:bCs/>
          <w:spacing w:val="-6"/>
          <w:sz w:val="26"/>
          <w:szCs w:val="26"/>
          <w:lang w:val="nl-NL"/>
        </w:rPr>
        <w:t xml:space="preserve">II </w:t>
      </w:r>
      <w:r>
        <w:rPr>
          <w:rFonts w:ascii="Times New Roman" w:hAnsi="Times New Roman"/>
          <w:spacing w:val="-6"/>
          <w:sz w:val="26"/>
          <w:szCs w:val="26"/>
          <w:lang w:val="nl-NL"/>
        </w:rPr>
        <w:t xml:space="preserve">và </w:t>
      </w:r>
      <w:r>
        <w:rPr>
          <w:rFonts w:ascii="Times New Roman" w:hAnsi="Times New Roman"/>
          <w:b/>
          <w:bCs/>
          <w:spacing w:val="-6"/>
          <w:sz w:val="26"/>
          <w:szCs w:val="26"/>
          <w:lang w:val="nl-NL"/>
        </w:rPr>
        <w:t>III</w:t>
      </w:r>
      <w:r>
        <w:rPr>
          <w:rFonts w:ascii="Times New Roman" w:hAnsi="Times New Roman"/>
          <w:spacing w:val="-6"/>
          <w:sz w:val="26"/>
          <w:szCs w:val="26"/>
          <w:lang w:val="nl-NL"/>
        </w:rPr>
        <w:t xml:space="preserve"> trình Hiệu trưởng phê duyệt để triển khai;</w:t>
      </w:r>
    </w:p>
    <w:p w14:paraId="69E9882F"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Xây dựng nội dung hướng dẫn, slide báo cáo, phân công cán bộ thực hiện báo cáo, trực và phối hợp các đơn vị, cá nhân có liên quan tổ chức thực hiện nội dung, chương trình theo kế hoạch đã được phê duyệt;</w:t>
      </w:r>
    </w:p>
    <w:p w14:paraId="69E98830"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Chuẩn bị các tài liệu, hướng dẫn CVHT/Nhóm CVHT tổ chức thực hiện các buổi sinh hoạt lớp sau nội dung sinh hoạt chung của các Khoa chuyên môn;</w:t>
      </w:r>
    </w:p>
    <w:p w14:paraId="69E98831"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Cử cán bộ, điều động Sinh viên hỗ trợ các hoạt động chung, hỗ trợ các Khoa có ngành trong các ngày tổ chức thực hiện chương trình </w:t>
      </w:r>
      <w:r>
        <w:rPr>
          <w:rFonts w:ascii="Times New Roman" w:hAnsi="Times New Roman"/>
          <w:i/>
          <w:spacing w:val="-6"/>
          <w:sz w:val="26"/>
          <w:szCs w:val="26"/>
          <w:lang w:val="nl-NL"/>
        </w:rPr>
        <w:t>“Chào tân Sinh viên khóa 20”</w:t>
      </w:r>
      <w:r>
        <w:rPr>
          <w:rFonts w:ascii="Times New Roman" w:hAnsi="Times New Roman"/>
          <w:spacing w:val="-6"/>
          <w:sz w:val="26"/>
          <w:szCs w:val="26"/>
          <w:lang w:val="nl-NL"/>
        </w:rPr>
        <w:t xml:space="preserve"> theo đề nghị;</w:t>
      </w:r>
    </w:p>
    <w:p w14:paraId="69E98832"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spacing w:val="-6"/>
          <w:sz w:val="26"/>
          <w:szCs w:val="26"/>
          <w:lang w:val="nl-NL"/>
        </w:rPr>
        <w:lastRenderedPageBreak/>
        <w:t>- Phối hợp Phòng TCKT, các đơn vị có liên quan thực hiện chế độ đối với CBVC và lực lượng tham gia, thực hiện.</w:t>
      </w:r>
    </w:p>
    <w:p w14:paraId="69E98833"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b/>
          <w:i/>
          <w:spacing w:val="-6"/>
          <w:sz w:val="26"/>
          <w:szCs w:val="26"/>
          <w:lang w:val="nl-NL"/>
        </w:rPr>
        <w:t>3.2. Phòng Đào tạo:</w:t>
      </w:r>
      <w:r>
        <w:rPr>
          <w:rFonts w:ascii="Times New Roman" w:hAnsi="Times New Roman"/>
          <w:spacing w:val="-6"/>
          <w:sz w:val="26"/>
          <w:szCs w:val="26"/>
          <w:lang w:val="nl-NL"/>
        </w:rPr>
        <w:t xml:space="preserve"> </w:t>
      </w:r>
    </w:p>
    <w:p w14:paraId="69E98834"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Phối hợp với Phòng Chính trị và Công tác Sinh viên chuẩn bị nội dung, slide báo cáo và danh mục các tài liệu tham khảo dành cho Sinh viên đại học chính quy khóa 20 và hỗ trợ các nội dung theo đề nghị.</w:t>
      </w:r>
    </w:p>
    <w:p w14:paraId="69E98835"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3.3. Phòng Công nghệ thông tin:</w:t>
      </w:r>
    </w:p>
    <w:p w14:paraId="69E98836" w14:textId="77777777" w:rsidR="00D70AAB" w:rsidRDefault="0015601A">
      <w:pPr>
        <w:tabs>
          <w:tab w:val="left" w:pos="7797"/>
        </w:tabs>
        <w:spacing w:before="60" w:line="320" w:lineRule="exact"/>
        <w:ind w:firstLine="567"/>
        <w:jc w:val="both"/>
        <w:rPr>
          <w:rFonts w:ascii="Times New Roman" w:hAnsi="Times New Roman"/>
          <w:spacing w:val="-6"/>
          <w:sz w:val="26"/>
          <w:szCs w:val="26"/>
        </w:rPr>
      </w:pPr>
      <w:r>
        <w:rPr>
          <w:rFonts w:ascii="Times New Roman" w:hAnsi="Times New Roman"/>
          <w:spacing w:val="-6"/>
          <w:sz w:val="26"/>
          <w:szCs w:val="26"/>
        </w:rPr>
        <w:t>- Chủ động phối hợp Phòng Chính trị và Công tác Sinh viên thiết lập, cấp tài khoản emai theo quy định của Nhà trường và hướng dẫn Sinh viên về việc sử dụng email; ứng dụng Google Meet phục vụ học tập, tài khoản học trực tuyến LMS,…</w:t>
      </w:r>
    </w:p>
    <w:p w14:paraId="69E98837" w14:textId="22CEE66D"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Cử cán bộ kỹ thuật trực, quản lý các phòng học, giảng đường, hỗ trợ các CVHT/Nhóm CVHT chuyên trách sinh hoạt lớp, hỗ trợ kết nối trực tuyến giữa 2 cơ sở trong các buổi đón Sinh viên của Khoa chuyên môn từ ngày 07/09/2026 đến ngày 13/09/2026; kết nối đường truyền Online trong thời gian tổ chức sinh hoạt đầu khóa từ ngày </w:t>
      </w:r>
      <w:r w:rsidRPr="00ED23CA">
        <w:rPr>
          <w:rFonts w:ascii="Times New Roman" w:hAnsi="Times New Roman"/>
          <w:spacing w:val="-6"/>
          <w:sz w:val="26"/>
          <w:szCs w:val="26"/>
          <w:lang w:val="nl-NL"/>
        </w:rPr>
        <w:t xml:space="preserve">14/09/2026 đến hết ngày </w:t>
      </w:r>
      <w:r w:rsidR="00ED23CA" w:rsidRPr="00ED23CA">
        <w:rPr>
          <w:rFonts w:ascii="Times New Roman" w:hAnsi="Times New Roman"/>
          <w:spacing w:val="-6"/>
          <w:sz w:val="26"/>
          <w:szCs w:val="26"/>
        </w:rPr>
        <w:t>20</w:t>
      </w:r>
      <w:r w:rsidRPr="00ED23CA">
        <w:rPr>
          <w:rFonts w:ascii="Times New Roman" w:hAnsi="Times New Roman"/>
          <w:spacing w:val="-6"/>
          <w:sz w:val="26"/>
          <w:szCs w:val="26"/>
          <w:lang w:val="nl-NL"/>
        </w:rPr>
        <w:t>/09/2026;</w:t>
      </w:r>
    </w:p>
    <w:p w14:paraId="69E98838"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Chuẩn bị nội dung, slide và cử cán bộ có kinh nghiệm tham gia báo cáo, hướng dẫn và danh mục các tài liệu tham khảo dành cho Sinh viên đại học chính quy khóa 20 và hỗ trợ các nội dung theo đề nghị.</w:t>
      </w:r>
    </w:p>
    <w:p w14:paraId="69E98839"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3.4. Phòng Hành chính Quản trị:</w:t>
      </w:r>
    </w:p>
    <w:p w14:paraId="69E9883A"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Phối hợp với Trung tâm Quản lý xây dựng và dịch vụ chuẩn bị nội dung khánh tiết, cơ sở vật chất, an ninh trật tự, vệ sinh,.. thiết kế, in baner, backdrop chào mừng tân Sinh viên khóa 20 về nhập Trường;</w:t>
      </w:r>
    </w:p>
    <w:p w14:paraId="69E9883B" w14:textId="24AB75FB"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Phối hợp với Phòng Chính trị và Công tác Sinh viên hỗ trợ các nội dung theo đề nghị và cử cán bộ kỹ thuật trực chuẩn bị hội trường, quản lý thiết bị, âm thanh, ánh sáng,...trong </w:t>
      </w:r>
      <w:r w:rsidRPr="00ED23CA">
        <w:rPr>
          <w:rFonts w:ascii="Times New Roman" w:hAnsi="Times New Roman"/>
          <w:spacing w:val="-6"/>
          <w:sz w:val="26"/>
          <w:szCs w:val="26"/>
          <w:lang w:val="nl-NL"/>
        </w:rPr>
        <w:t xml:space="preserve">thời gian tổ chức các hoạt động từ ngày 07/09/2026 đến hết ngày </w:t>
      </w:r>
      <w:r w:rsidR="00ED23CA" w:rsidRPr="00ED23CA">
        <w:rPr>
          <w:rFonts w:ascii="Times New Roman" w:hAnsi="Times New Roman"/>
          <w:spacing w:val="-6"/>
          <w:sz w:val="26"/>
          <w:szCs w:val="26"/>
        </w:rPr>
        <w:t>20</w:t>
      </w:r>
      <w:r w:rsidRPr="00ED23CA">
        <w:rPr>
          <w:rFonts w:ascii="Times New Roman" w:hAnsi="Times New Roman"/>
          <w:spacing w:val="-6"/>
          <w:sz w:val="26"/>
          <w:szCs w:val="26"/>
          <w:lang w:val="nl-NL"/>
        </w:rPr>
        <w:t>/09/2026;</w:t>
      </w:r>
    </w:p>
    <w:p w14:paraId="69E9883C"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Chỉ đạo bộ phận y tế, phối hợp Phòng Chính trị và Công tác Sinh viên liên hệ, phối hợp tổ chức khám sức khỏe cho Sinh viên, tổng hợp hồ sơ, kết quả để tư vấn, đề xuất phương án xử lý đối với các trường hợp Sinh viên có chỉ định khám chuyên khoa, sức khỏe yếu….theo quy định.</w:t>
      </w:r>
    </w:p>
    <w:p w14:paraId="69E9883D"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3.5. Phòng Tài chính Kế toán:</w:t>
      </w:r>
    </w:p>
    <w:p w14:paraId="69E9883E"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Chuẩn bị nội dung, slide trình chiếu, báo cáo, danh mục các tài liệu tham khảo dành cho Sinh viên đại học hệ chính quy khóa 20 và cử cán bộ tham gia báo cáo;</w:t>
      </w:r>
    </w:p>
    <w:p w14:paraId="69E9883F"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Hướng dẫn các thủ tục tài chính, thanh toán và chuẩn bị kinh phí để thực hiện các nội dung công tác theo dự toán, kế hoạch, đề nghị của Phòng Chính trị và Công tác Sinh viên và các đơn vị có liên quan.</w:t>
      </w:r>
    </w:p>
    <w:p w14:paraId="69E98840"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3.6. Phòng Khảo thí và Đảm bảo chất lượng, Phòng Thanh tra - Pháp chế:</w:t>
      </w:r>
    </w:p>
    <w:p w14:paraId="69E98841"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Phối hợp với Phòng Chính trị và Công tác Sinh viên chuẩn bị nội dung, slide báo cáo và danh mục tài liệu tham khảo dành cho Sinh viên đại học hệ chính quy khóa 20; cử cán bộ thực hiện báo cáo và hỗ trợ các nội dung khác nếu có khi được đề nghị.</w:t>
      </w:r>
    </w:p>
    <w:p w14:paraId="69E98842"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3.7. Phòng Tuyển sinh, Truyền thông và đối ngoại:</w:t>
      </w:r>
    </w:p>
    <w:p w14:paraId="69E98843"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Phối hợp với Phòng Chính trị và Công tác Sinh viên chuẩn bị cơ sở dữ liệu, cập nhật trên hệ thống phần mềm quản lý để phục vụ cho công tác tổ chức cập nhật hồ sơ nhập học, học đầu khóa, khám sức khỏe,…;</w:t>
      </w:r>
    </w:p>
    <w:p w14:paraId="69E98844"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lastRenderedPageBreak/>
        <w:t>- Chuẩn bị nội dung, slide trình chiếu, báo cáo, danh mục các tài liệu tham khảo dành cho Sinh viên đại học hệ chính quy khóa 20 và cử cán bộ tham gia báo cáo;</w:t>
      </w:r>
    </w:p>
    <w:p w14:paraId="69E98845"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Cử cán bộ trực hướng dẫn thí sinh về thông tin tuyển sinh, chụp ảnh viết bài đưa tin trong thời gian sinh hoạt của các khoa, nộp hồ sơ nhập học, khám sức khỏe,...và trực giám sát thông tin trên hệ thống website, fanpages của Nhà trường để phối hợp quản lý theo quy định.</w:t>
      </w:r>
    </w:p>
    <w:p w14:paraId="69E98846"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3.8. Trung tâm Thư viện và Trung tâm NN&amp;TH:</w:t>
      </w:r>
    </w:p>
    <w:p w14:paraId="69E98847"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spacing w:val="-6"/>
          <w:sz w:val="26"/>
          <w:szCs w:val="26"/>
          <w:lang w:val="nl-NL"/>
        </w:rPr>
        <w:t>Cử cán bộ báo cáo, phối hợp và chuẩn bị nội dung, slide báo cáo, danh mục các tài liệu tham khảo dành cho Sinh viên đại học hệ chính quy khóa 20 và hỗ trợ các nội dung theo đề nghị của Phòng Chính trị và Công tác Sinh viên và các Khoa chuyên môn.</w:t>
      </w:r>
    </w:p>
    <w:p w14:paraId="69E98848"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3.9. Trung tâm Quản lý xây dựng và dịch vụ:</w:t>
      </w:r>
    </w:p>
    <w:p w14:paraId="69E98849"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Phối hợp với Phòng Hành chính Quản trị chuẩn bị nội dung đảm bảo giao thông, địa điểm để phương tiện cá nhân, thiết kế baner, backdrop,.. để đón chào đón tân Sinh viên khóa 20 nhập Trường từ ngày 07/09/2026;</w:t>
      </w:r>
    </w:p>
    <w:p w14:paraId="69E9884A"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Chủ động báo cáo Ban Giám hiệu kế hoạch, nội dung triển khai thực hiện đăng ký, lấy số đo để may và cấp phát đồng phục cho Sinh viên.</w:t>
      </w:r>
    </w:p>
    <w:p w14:paraId="69E9884B" w14:textId="77777777" w:rsidR="00D70AAB" w:rsidRDefault="0015601A">
      <w:pPr>
        <w:spacing w:before="60" w:line="320" w:lineRule="exact"/>
        <w:ind w:firstLine="567"/>
        <w:jc w:val="both"/>
        <w:rPr>
          <w:rFonts w:ascii="Times New Roman" w:hAnsi="Times New Roman"/>
          <w:b/>
          <w:i/>
          <w:spacing w:val="-6"/>
          <w:sz w:val="26"/>
          <w:szCs w:val="26"/>
          <w:lang w:val="nl-NL"/>
        </w:rPr>
      </w:pPr>
      <w:r>
        <w:rPr>
          <w:rFonts w:ascii="Times New Roman" w:hAnsi="Times New Roman"/>
          <w:b/>
          <w:i/>
          <w:spacing w:val="-6"/>
          <w:sz w:val="26"/>
          <w:szCs w:val="26"/>
          <w:lang w:val="nl-NL"/>
        </w:rPr>
        <w:t>3.10. Đoàn Thanh niên - Hội Sinh viên:</w:t>
      </w:r>
    </w:p>
    <w:p w14:paraId="69E9884C" w14:textId="77777777"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Phối hợp với Phòng Chính trị và Công tác Sinh viên chuẩn bị nội dung, slide báo cáo và danh mục các tài liệu tham khảo dành cho Sinh viên đại học chính quy khóa 20 và cử cán bộ tham gia báo cáo theo kế hoạch;</w:t>
      </w:r>
    </w:p>
    <w:p w14:paraId="69E9884D" w14:textId="11E8729D" w:rsidR="00D70AAB" w:rsidRDefault="0015601A">
      <w:pPr>
        <w:spacing w:before="6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 Điều động và cử sinh viên tình nguyện tham gia trợ giúp các hoạt động chung; các CLB tổ chức các hoạt động song song với thời gian các Khoa tổ chức chương tình “Chào tân Sinh viên khóa 20” để đa dạng các hoạt động và thu hút tân Sinh viên tham gia, đặc biệt là thời gian Sinh viên khóa 20 trực tiếp đến Trường để tham gia sinh hoạt chuyên môn của </w:t>
      </w:r>
      <w:r w:rsidRPr="00ED23CA">
        <w:rPr>
          <w:rFonts w:ascii="Times New Roman" w:hAnsi="Times New Roman"/>
          <w:spacing w:val="-6"/>
          <w:sz w:val="26"/>
          <w:szCs w:val="26"/>
          <w:lang w:val="nl-NL"/>
        </w:rPr>
        <w:t>Khoa, nộp hồ sơ nhập học, khám sức khỏe,...</w:t>
      </w:r>
      <w:r w:rsidRPr="00ED23CA">
        <w:rPr>
          <w:rFonts w:ascii="Times New Roman" w:hAnsi="Times New Roman"/>
          <w:spacing w:val="-6"/>
          <w:sz w:val="26"/>
          <w:szCs w:val="26"/>
        </w:rPr>
        <w:t xml:space="preserve"> </w:t>
      </w:r>
      <w:r w:rsidRPr="00ED23CA">
        <w:rPr>
          <w:rFonts w:ascii="Times New Roman" w:hAnsi="Times New Roman"/>
          <w:spacing w:val="-6"/>
          <w:sz w:val="26"/>
          <w:szCs w:val="26"/>
          <w:lang w:val="nl-NL"/>
        </w:rPr>
        <w:t xml:space="preserve">từ ngày 07/09/2026 đến hết ngày </w:t>
      </w:r>
      <w:r w:rsidR="00ED23CA" w:rsidRPr="00ED23CA">
        <w:rPr>
          <w:rFonts w:ascii="Times New Roman" w:hAnsi="Times New Roman"/>
          <w:spacing w:val="-6"/>
          <w:sz w:val="26"/>
          <w:szCs w:val="26"/>
        </w:rPr>
        <w:t>20</w:t>
      </w:r>
      <w:r w:rsidRPr="00ED23CA">
        <w:rPr>
          <w:rFonts w:ascii="Times New Roman" w:hAnsi="Times New Roman"/>
          <w:spacing w:val="-6"/>
          <w:sz w:val="26"/>
          <w:szCs w:val="26"/>
          <w:lang w:val="nl-NL"/>
        </w:rPr>
        <w:t>/09/2026.</w:t>
      </w:r>
    </w:p>
    <w:p w14:paraId="69E9884E" w14:textId="77777777" w:rsidR="00D70AAB" w:rsidRDefault="0015601A">
      <w:pPr>
        <w:pStyle w:val="BodyText3"/>
        <w:spacing w:before="60" w:after="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 xml:space="preserve">Trên đây là nội dung hướng dẫn tổ chức thực hiện các nội dung chương trình </w:t>
      </w:r>
      <w:r>
        <w:rPr>
          <w:rFonts w:ascii="Times New Roman" w:hAnsi="Times New Roman"/>
          <w:b/>
          <w:bCs/>
          <w:i/>
          <w:iCs/>
          <w:spacing w:val="-6"/>
          <w:sz w:val="26"/>
          <w:szCs w:val="26"/>
          <w:lang w:val="nl-NL"/>
        </w:rPr>
        <w:t>“Chào tân Sinh viên khóa 20”</w:t>
      </w:r>
      <w:r>
        <w:rPr>
          <w:rFonts w:ascii="Times New Roman" w:hAnsi="Times New Roman"/>
          <w:spacing w:val="-6"/>
          <w:sz w:val="26"/>
          <w:szCs w:val="26"/>
          <w:lang w:val="nl-NL"/>
        </w:rPr>
        <w:t xml:space="preserve"> và </w:t>
      </w:r>
      <w:r>
        <w:rPr>
          <w:rFonts w:ascii="Times New Roman" w:hAnsi="Times New Roman"/>
          <w:b/>
          <w:bCs/>
          <w:i/>
          <w:iCs/>
          <w:spacing w:val="-6"/>
          <w:sz w:val="26"/>
          <w:szCs w:val="26"/>
          <w:lang w:val="nl-NL"/>
        </w:rPr>
        <w:t xml:space="preserve">“Tuần sinh hoạt Công dân - Sinh viên đầu khóa” </w:t>
      </w:r>
      <w:r>
        <w:rPr>
          <w:rFonts w:ascii="Times New Roman" w:hAnsi="Times New Roman"/>
          <w:spacing w:val="-6"/>
          <w:sz w:val="26"/>
          <w:szCs w:val="26"/>
          <w:lang w:val="nl-NL"/>
        </w:rPr>
        <w:t xml:space="preserve">và công tác chuẩn bị cho năm học 2026 - 2027 đối với Sinh viên </w:t>
      </w:r>
      <w:r>
        <w:rPr>
          <w:rFonts w:ascii="Times New Roman" w:hAnsi="Times New Roman" w:hint="eastAsia"/>
          <w:spacing w:val="-6"/>
          <w:sz w:val="26"/>
          <w:szCs w:val="26"/>
          <w:lang w:val="nl-NL"/>
        </w:rPr>
        <w:t>đ</w:t>
      </w:r>
      <w:r>
        <w:rPr>
          <w:rFonts w:ascii="Times New Roman" w:hAnsi="Times New Roman"/>
          <w:spacing w:val="-6"/>
          <w:sz w:val="26"/>
          <w:szCs w:val="26"/>
          <w:lang w:val="nl-NL"/>
        </w:rPr>
        <w:t xml:space="preserve">ại học hệ chính quy khóa 20 tuyển sinh năm 2026. </w:t>
      </w:r>
    </w:p>
    <w:p w14:paraId="69E9884F" w14:textId="77777777" w:rsidR="00D70AAB" w:rsidRDefault="0015601A">
      <w:pPr>
        <w:pStyle w:val="BodyText3"/>
        <w:spacing w:before="60" w:after="0" w:line="320" w:lineRule="exact"/>
        <w:ind w:firstLine="567"/>
        <w:jc w:val="both"/>
        <w:rPr>
          <w:rFonts w:ascii="Times New Roman" w:hAnsi="Times New Roman"/>
          <w:spacing w:val="-6"/>
          <w:sz w:val="26"/>
          <w:szCs w:val="26"/>
          <w:lang w:val="nl-NL"/>
        </w:rPr>
      </w:pPr>
      <w:r>
        <w:rPr>
          <w:rFonts w:ascii="Times New Roman" w:hAnsi="Times New Roman"/>
          <w:spacing w:val="-6"/>
          <w:sz w:val="26"/>
          <w:szCs w:val="26"/>
          <w:lang w:val="nl-NL"/>
        </w:rPr>
        <w:t>Ban Giám hiệu Nhà trường đề nghị các đơn vị và cá nhân được phân công nhiệm vụ căn cứ chức năng, nhiệm vụ được giao có trách nhiệm phối hợp để triển khai thực hiện các nội dung như đã thông báo đạt hiệu quả. Trong quá trình triển khai thực hiện, nếu có vướng mắc các đơn vị kịp thời báo cáo về Ban Giám hiệu (qua Phòng Chính trị và Công tác Sinh viên) để xin ý kiến chỉ đạo giải quyết./.</w:t>
      </w:r>
    </w:p>
    <w:p w14:paraId="69E98850" w14:textId="77777777" w:rsidR="00D70AAB" w:rsidRDefault="00D70AAB">
      <w:pPr>
        <w:pStyle w:val="BodyText3"/>
        <w:spacing w:before="60" w:after="0" w:line="320" w:lineRule="exact"/>
        <w:ind w:firstLine="499"/>
        <w:jc w:val="both"/>
        <w:rPr>
          <w:rFonts w:ascii="Times New Roman" w:hAnsi="Times New Roman"/>
          <w:sz w:val="26"/>
          <w:szCs w:val="26"/>
          <w:lang w:val="nl-NL"/>
        </w:rPr>
      </w:pPr>
    </w:p>
    <w:tbl>
      <w:tblPr>
        <w:tblW w:w="9605" w:type="dxa"/>
        <w:tblLook w:val="01E0" w:firstRow="1" w:lastRow="1" w:firstColumn="1" w:lastColumn="1" w:noHBand="0" w:noVBand="0"/>
      </w:tblPr>
      <w:tblGrid>
        <w:gridCol w:w="4644"/>
        <w:gridCol w:w="4961"/>
      </w:tblGrid>
      <w:tr w:rsidR="00D70AAB" w14:paraId="69E9885F" w14:textId="77777777">
        <w:trPr>
          <w:trHeight w:val="751"/>
        </w:trPr>
        <w:tc>
          <w:tcPr>
            <w:tcW w:w="4644" w:type="dxa"/>
          </w:tcPr>
          <w:p w14:paraId="69E98851" w14:textId="77777777" w:rsidR="00D70AAB" w:rsidRDefault="0015601A">
            <w:pPr>
              <w:pStyle w:val="Heading7"/>
              <w:rPr>
                <w:rFonts w:ascii="Times New Roman" w:hAnsi="Times New Roman"/>
                <w:i/>
                <w:sz w:val="20"/>
                <w:u w:val="single"/>
              </w:rPr>
            </w:pPr>
            <w:r>
              <w:rPr>
                <w:b/>
                <w:lang w:val="pt-BR"/>
              </w:rPr>
              <w:t xml:space="preserve"> </w:t>
            </w:r>
            <w:r>
              <w:rPr>
                <w:rFonts w:ascii="Times New Roman" w:hAnsi="Times New Roman"/>
                <w:b/>
                <w:iCs/>
                <w:u w:val="single"/>
              </w:rPr>
              <w:t>Nơi nhận:</w:t>
            </w:r>
          </w:p>
          <w:p w14:paraId="69E98852" w14:textId="77777777" w:rsidR="00D70AAB" w:rsidRDefault="0015601A">
            <w:pPr>
              <w:ind w:firstLine="142"/>
              <w:jc w:val="both"/>
              <w:rPr>
                <w:rFonts w:ascii="Times New Roman" w:hAnsi="Times New Roman"/>
                <w:iCs/>
              </w:rPr>
            </w:pPr>
            <w:r>
              <w:rPr>
                <w:rFonts w:ascii="Times New Roman" w:hAnsi="Times New Roman"/>
                <w:iCs/>
              </w:rPr>
              <w:t>- BCHĐU, BGH (để b/c);</w:t>
            </w:r>
          </w:p>
          <w:p w14:paraId="69E98853" w14:textId="77777777" w:rsidR="00D70AAB" w:rsidRDefault="0015601A">
            <w:pPr>
              <w:ind w:firstLine="142"/>
              <w:jc w:val="both"/>
              <w:rPr>
                <w:rFonts w:ascii="Times New Roman" w:hAnsi="Times New Roman"/>
                <w:iCs/>
              </w:rPr>
            </w:pPr>
            <w:r>
              <w:rPr>
                <w:rFonts w:ascii="Times New Roman" w:hAnsi="Times New Roman"/>
                <w:iCs/>
              </w:rPr>
              <w:t>- Các đơn vị trong toàn Trường (để phối hợp t/h);</w:t>
            </w:r>
          </w:p>
          <w:p w14:paraId="69E98854" w14:textId="77777777" w:rsidR="00D70AAB" w:rsidRDefault="0015601A">
            <w:pPr>
              <w:ind w:firstLine="142"/>
              <w:jc w:val="both"/>
              <w:rPr>
                <w:rFonts w:ascii="Times New Roman" w:hAnsi="Times New Roman"/>
                <w:iCs/>
              </w:rPr>
            </w:pPr>
            <w:r>
              <w:rPr>
                <w:rFonts w:ascii="Times New Roman" w:hAnsi="Times New Roman"/>
                <w:iCs/>
              </w:rPr>
              <w:t>- Sinh viên ĐHCQ khóa 20 (để t/h);</w:t>
            </w:r>
          </w:p>
          <w:p w14:paraId="69E98855" w14:textId="77777777" w:rsidR="00D70AAB" w:rsidRDefault="0015601A">
            <w:pPr>
              <w:ind w:firstLine="142"/>
              <w:jc w:val="both"/>
              <w:rPr>
                <w:rFonts w:ascii="Times New Roman" w:hAnsi="Times New Roman"/>
                <w:iCs/>
              </w:rPr>
            </w:pPr>
            <w:r>
              <w:rPr>
                <w:rFonts w:ascii="Times New Roman" w:hAnsi="Times New Roman"/>
                <w:iCs/>
              </w:rPr>
              <w:t>- Website, fanpages;</w:t>
            </w:r>
          </w:p>
          <w:p w14:paraId="69E98856" w14:textId="77777777" w:rsidR="00D70AAB" w:rsidRDefault="0015601A">
            <w:pPr>
              <w:ind w:firstLine="142"/>
              <w:jc w:val="both"/>
              <w:rPr>
                <w:rFonts w:ascii="Times New Roman" w:hAnsi="Times New Roman"/>
                <w:i/>
                <w:iCs/>
                <w:u w:val="single"/>
              </w:rPr>
            </w:pPr>
            <w:r>
              <w:rPr>
                <w:rFonts w:ascii="Times New Roman" w:hAnsi="Times New Roman"/>
                <w:iCs/>
              </w:rPr>
              <w:t>- Lưu VT, CTSV.</w:t>
            </w:r>
            <w:r>
              <w:rPr>
                <w:lang w:val="pt-BR"/>
              </w:rPr>
              <w:t xml:space="preserve">                             </w:t>
            </w:r>
          </w:p>
          <w:p w14:paraId="69E98857" w14:textId="77777777" w:rsidR="00D70AAB" w:rsidRDefault="00D70AAB">
            <w:pPr>
              <w:rPr>
                <w:rFonts w:ascii="Times New Roman" w:hAnsi="Times New Roman"/>
                <w:szCs w:val="26"/>
                <w:lang w:val="pt-BR"/>
              </w:rPr>
            </w:pPr>
          </w:p>
        </w:tc>
        <w:tc>
          <w:tcPr>
            <w:tcW w:w="4961" w:type="dxa"/>
          </w:tcPr>
          <w:p w14:paraId="69E98858" w14:textId="77777777" w:rsidR="00D70AAB" w:rsidRDefault="0015601A">
            <w:pPr>
              <w:spacing w:before="60"/>
              <w:jc w:val="center"/>
              <w:rPr>
                <w:rFonts w:ascii="Times New Roman" w:hAnsi="Times New Roman"/>
                <w:bCs/>
                <w:sz w:val="26"/>
                <w:szCs w:val="26"/>
                <w:lang w:val="pt-BR"/>
              </w:rPr>
            </w:pPr>
            <w:r>
              <w:rPr>
                <w:rFonts w:ascii="Times New Roman" w:hAnsi="Times New Roman"/>
                <w:bCs/>
                <w:sz w:val="26"/>
                <w:szCs w:val="26"/>
                <w:lang w:val="pt-BR"/>
              </w:rPr>
              <w:t>K/T HIỆU TRƯỞNG</w:t>
            </w:r>
          </w:p>
          <w:p w14:paraId="69E98859" w14:textId="77777777" w:rsidR="00D70AAB" w:rsidRDefault="0015601A">
            <w:pPr>
              <w:spacing w:before="60"/>
              <w:jc w:val="center"/>
              <w:rPr>
                <w:rFonts w:ascii="Times New Roman" w:hAnsi="Times New Roman"/>
                <w:b/>
                <w:sz w:val="26"/>
                <w:szCs w:val="26"/>
                <w:lang w:val="pt-BR"/>
              </w:rPr>
            </w:pPr>
            <w:r>
              <w:rPr>
                <w:rFonts w:ascii="Times New Roman" w:hAnsi="Times New Roman"/>
                <w:b/>
                <w:sz w:val="27"/>
              </w:rPr>
              <w:t>PHÓ HIỆU TRƯỞNG</w:t>
            </w:r>
          </w:p>
          <w:p w14:paraId="69E9885A" w14:textId="77777777" w:rsidR="00D70AAB" w:rsidRDefault="0015601A">
            <w:pPr>
              <w:jc w:val="center"/>
              <w:rPr>
                <w:rFonts w:ascii="Times New Roman" w:hAnsi="Times New Roman"/>
                <w:b/>
                <w:bCs/>
                <w:i/>
                <w:sz w:val="36"/>
              </w:rPr>
            </w:pPr>
            <w:r>
              <w:rPr>
                <w:rFonts w:ascii="Times New Roman" w:hAnsi="Times New Roman"/>
                <w:b/>
                <w:sz w:val="26"/>
                <w:szCs w:val="26"/>
                <w:lang w:val="pt-BR"/>
              </w:rPr>
              <w:t xml:space="preserve"> </w:t>
            </w:r>
          </w:p>
          <w:p w14:paraId="69E9885B" w14:textId="77777777" w:rsidR="00D70AAB" w:rsidRDefault="00D70AAB">
            <w:pPr>
              <w:jc w:val="center"/>
              <w:rPr>
                <w:rFonts w:ascii="Times New Roman" w:hAnsi="Times New Roman"/>
                <w:bCs/>
                <w:i/>
                <w:sz w:val="6"/>
              </w:rPr>
            </w:pPr>
          </w:p>
          <w:p w14:paraId="69E9885C" w14:textId="70DE4858" w:rsidR="00D70AAB" w:rsidRDefault="004E16F2">
            <w:pPr>
              <w:jc w:val="center"/>
              <w:rPr>
                <w:rFonts w:ascii="Times New Roman" w:hAnsi="Times New Roman"/>
                <w:bCs/>
                <w:i/>
                <w:sz w:val="22"/>
                <w:szCs w:val="22"/>
              </w:rPr>
            </w:pPr>
            <w:r>
              <w:rPr>
                <w:rFonts w:ascii="Times New Roman" w:hAnsi="Times New Roman"/>
                <w:bCs/>
                <w:i/>
                <w:sz w:val="22"/>
                <w:szCs w:val="22"/>
              </w:rPr>
              <w:t>(đã ký)</w:t>
            </w:r>
          </w:p>
          <w:p w14:paraId="69E9885D" w14:textId="77777777" w:rsidR="00D70AAB" w:rsidRDefault="00D70AAB">
            <w:pPr>
              <w:jc w:val="center"/>
              <w:rPr>
                <w:rFonts w:ascii="Times New Roman" w:hAnsi="Times New Roman"/>
                <w:bCs/>
                <w:i/>
                <w:sz w:val="22"/>
                <w:szCs w:val="22"/>
              </w:rPr>
            </w:pPr>
          </w:p>
          <w:p w14:paraId="69E9885E" w14:textId="77777777" w:rsidR="00D70AAB" w:rsidRDefault="0015601A">
            <w:pPr>
              <w:spacing w:before="240"/>
              <w:jc w:val="center"/>
              <w:rPr>
                <w:rFonts w:ascii="Times New Roman" w:hAnsi="Times New Roman"/>
                <w:b/>
                <w:i/>
                <w:iCs/>
                <w:sz w:val="26"/>
                <w:szCs w:val="26"/>
                <w:lang w:val="pt-BR"/>
              </w:rPr>
            </w:pPr>
            <w:r>
              <w:rPr>
                <w:rFonts w:ascii="Times New Roman" w:hAnsi="Times New Roman"/>
                <w:b/>
                <w:bCs/>
                <w:i/>
                <w:iCs/>
                <w:sz w:val="26"/>
                <w:szCs w:val="26"/>
              </w:rPr>
              <w:t>PGS.TS. Phạm Thị Thu Hoài</w:t>
            </w:r>
          </w:p>
        </w:tc>
      </w:tr>
    </w:tbl>
    <w:p w14:paraId="69E98860" w14:textId="77777777" w:rsidR="00D70AAB" w:rsidRDefault="00D70AAB"/>
    <w:sectPr w:rsidR="00D70AAB">
      <w:footerReference w:type="even" r:id="rId18"/>
      <w:footerReference w:type="default" r:id="rId19"/>
      <w:endnotePr>
        <w:numFmt w:val="decimal"/>
      </w:endnotePr>
      <w:pgSz w:w="11907" w:h="16840"/>
      <w:pgMar w:top="851"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CC3DB" w14:textId="77777777" w:rsidR="0082435E" w:rsidRDefault="0082435E">
      <w:r>
        <w:separator/>
      </w:r>
    </w:p>
  </w:endnote>
  <w:endnote w:type="continuationSeparator" w:id="0">
    <w:p w14:paraId="2054E6E4" w14:textId="77777777" w:rsidR="0082435E" w:rsidRDefault="0082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886B" w14:textId="77777777" w:rsidR="00D70AAB" w:rsidRDefault="00156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E9886C" w14:textId="77777777" w:rsidR="00D70AAB" w:rsidRDefault="00D70A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886D" w14:textId="77777777" w:rsidR="00D70AAB" w:rsidRDefault="0015601A">
    <w:pPr>
      <w:pStyle w:val="Footer"/>
      <w:framePr w:h="538" w:hRule="exact" w:wrap="around" w:vAnchor="text" w:hAnchor="margin" w:xAlign="right" w:y="403"/>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rPr>
      <w:t>2</w:t>
    </w:r>
    <w:r>
      <w:rPr>
        <w:rStyle w:val="PageNumber"/>
        <w:sz w:val="24"/>
      </w:rPr>
      <w:fldChar w:fldCharType="end"/>
    </w:r>
  </w:p>
  <w:p w14:paraId="69E9886E" w14:textId="77777777" w:rsidR="00D70AAB" w:rsidRDefault="00D70A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F8F6" w14:textId="77777777" w:rsidR="0082435E" w:rsidRDefault="0082435E">
      <w:r>
        <w:separator/>
      </w:r>
    </w:p>
  </w:footnote>
  <w:footnote w:type="continuationSeparator" w:id="0">
    <w:p w14:paraId="4CB227A5" w14:textId="77777777" w:rsidR="0082435E" w:rsidRDefault="00824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E08A3"/>
    <w:multiLevelType w:val="multilevel"/>
    <w:tmpl w:val="7E1C7EE0"/>
    <w:lvl w:ilvl="0">
      <w:start w:val="1"/>
      <w:numFmt w:val="bullet"/>
      <w:lvlText w:val=""/>
      <w:lvlJc w:val="left"/>
      <w:pPr>
        <w:ind w:left="1211" w:hanging="360"/>
      </w:pPr>
      <w:rPr>
        <w:rFonts w:ascii="Symbol" w:hAnsi="Symbol"/>
      </w:rPr>
    </w:lvl>
    <w:lvl w:ilvl="1">
      <w:start w:val="1"/>
      <w:numFmt w:val="bullet"/>
      <w:lvlText w:val="o"/>
      <w:lvlJc w:val="left"/>
      <w:pPr>
        <w:ind w:left="1931" w:hanging="360"/>
      </w:pPr>
      <w:rPr>
        <w:rFonts w:ascii="Courier New" w:hAnsi="Courier New" w:cs="Courier New"/>
      </w:rPr>
    </w:lvl>
    <w:lvl w:ilvl="2">
      <w:start w:val="1"/>
      <w:numFmt w:val="bullet"/>
      <w:lvlText w:val=""/>
      <w:lvlJc w:val="left"/>
      <w:pPr>
        <w:ind w:left="2651" w:hanging="360"/>
      </w:pPr>
      <w:rPr>
        <w:rFonts w:ascii="Wingdings" w:hAnsi="Wingdings"/>
      </w:rPr>
    </w:lvl>
    <w:lvl w:ilvl="3">
      <w:start w:val="1"/>
      <w:numFmt w:val="bullet"/>
      <w:lvlText w:val=""/>
      <w:lvlJc w:val="left"/>
      <w:pPr>
        <w:ind w:left="3371" w:hanging="360"/>
      </w:pPr>
      <w:rPr>
        <w:rFonts w:ascii="Symbol" w:hAnsi="Symbol"/>
      </w:rPr>
    </w:lvl>
    <w:lvl w:ilvl="4">
      <w:start w:val="1"/>
      <w:numFmt w:val="bullet"/>
      <w:lvlText w:val="o"/>
      <w:lvlJc w:val="left"/>
      <w:pPr>
        <w:ind w:left="4091" w:hanging="360"/>
      </w:pPr>
      <w:rPr>
        <w:rFonts w:ascii="Courier New" w:hAnsi="Courier New" w:cs="Courier New"/>
      </w:rPr>
    </w:lvl>
    <w:lvl w:ilvl="5">
      <w:start w:val="1"/>
      <w:numFmt w:val="bullet"/>
      <w:lvlText w:val=""/>
      <w:lvlJc w:val="left"/>
      <w:pPr>
        <w:ind w:left="4811" w:hanging="360"/>
      </w:pPr>
      <w:rPr>
        <w:rFonts w:ascii="Wingdings" w:hAnsi="Wingdings"/>
      </w:rPr>
    </w:lvl>
    <w:lvl w:ilvl="6">
      <w:start w:val="1"/>
      <w:numFmt w:val="bullet"/>
      <w:lvlText w:val=""/>
      <w:lvlJc w:val="left"/>
      <w:pPr>
        <w:ind w:left="5531" w:hanging="360"/>
      </w:pPr>
      <w:rPr>
        <w:rFonts w:ascii="Symbol" w:hAnsi="Symbol"/>
      </w:rPr>
    </w:lvl>
    <w:lvl w:ilvl="7">
      <w:start w:val="1"/>
      <w:numFmt w:val="bullet"/>
      <w:lvlText w:val="o"/>
      <w:lvlJc w:val="left"/>
      <w:pPr>
        <w:ind w:left="6251" w:hanging="360"/>
      </w:pPr>
      <w:rPr>
        <w:rFonts w:ascii="Courier New" w:hAnsi="Courier New" w:cs="Courier New"/>
      </w:rPr>
    </w:lvl>
    <w:lvl w:ilvl="8">
      <w:start w:val="1"/>
      <w:numFmt w:val="bullet"/>
      <w:lvlText w:val=""/>
      <w:lvlJc w:val="left"/>
      <w:pPr>
        <w:ind w:left="6971" w:hanging="360"/>
      </w:pPr>
      <w:rPr>
        <w:rFonts w:ascii="Wingdings" w:hAnsi="Wingdings"/>
      </w:rPr>
    </w:lvl>
  </w:abstractNum>
  <w:abstractNum w:abstractNumId="1" w15:restartNumberingAfterBreak="0">
    <w:nsid w:val="3B6B25E9"/>
    <w:multiLevelType w:val="multilevel"/>
    <w:tmpl w:val="1E5E614E"/>
    <w:lvl w:ilvl="0">
      <w:start w:val="3"/>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hAnsi="Courier New" w:cs="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cs="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cs="Courier New"/>
      </w:rPr>
    </w:lvl>
    <w:lvl w:ilvl="8">
      <w:start w:val="1"/>
      <w:numFmt w:val="bullet"/>
      <w:lvlText w:val=""/>
      <w:lvlJc w:val="left"/>
      <w:pPr>
        <w:ind w:left="6687" w:hanging="360"/>
      </w:pPr>
      <w:rPr>
        <w:rFonts w:ascii="Wingdings" w:hAnsi="Wingdings"/>
      </w:rPr>
    </w:lvl>
  </w:abstractNum>
  <w:abstractNum w:abstractNumId="2" w15:restartNumberingAfterBreak="0">
    <w:nsid w:val="639E7DF8"/>
    <w:multiLevelType w:val="multilevel"/>
    <w:tmpl w:val="0C3CBCEC"/>
    <w:lvl w:ilvl="0">
      <w:start w:val="1"/>
      <w:numFmt w:val="bullet"/>
      <w:lvlText w:val=""/>
      <w:lvlJc w:val="left"/>
      <w:pPr>
        <w:ind w:left="1070" w:hanging="360"/>
      </w:pPr>
      <w:rPr>
        <w:rFonts w:ascii="Symbol" w:hAnsi="Symbol"/>
      </w:rPr>
    </w:lvl>
    <w:lvl w:ilvl="1">
      <w:start w:val="1"/>
      <w:numFmt w:val="bullet"/>
      <w:lvlText w:val="o"/>
      <w:lvlJc w:val="left"/>
      <w:pPr>
        <w:ind w:left="1790" w:hanging="360"/>
      </w:pPr>
      <w:rPr>
        <w:rFonts w:ascii="Courier New" w:hAnsi="Courier New" w:cs="Courier New"/>
      </w:rPr>
    </w:lvl>
    <w:lvl w:ilvl="2">
      <w:start w:val="1"/>
      <w:numFmt w:val="bullet"/>
      <w:lvlText w:val=""/>
      <w:lvlJc w:val="left"/>
      <w:pPr>
        <w:ind w:left="2510" w:hanging="360"/>
      </w:pPr>
      <w:rPr>
        <w:rFonts w:ascii="Wingdings" w:hAnsi="Wingdings"/>
      </w:rPr>
    </w:lvl>
    <w:lvl w:ilvl="3">
      <w:start w:val="1"/>
      <w:numFmt w:val="bullet"/>
      <w:lvlText w:val=""/>
      <w:lvlJc w:val="left"/>
      <w:pPr>
        <w:ind w:left="3230" w:hanging="360"/>
      </w:pPr>
      <w:rPr>
        <w:rFonts w:ascii="Symbol" w:hAnsi="Symbol"/>
      </w:rPr>
    </w:lvl>
    <w:lvl w:ilvl="4">
      <w:start w:val="1"/>
      <w:numFmt w:val="bullet"/>
      <w:lvlText w:val="o"/>
      <w:lvlJc w:val="left"/>
      <w:pPr>
        <w:ind w:left="3950" w:hanging="360"/>
      </w:pPr>
      <w:rPr>
        <w:rFonts w:ascii="Courier New" w:hAnsi="Courier New" w:cs="Courier New"/>
      </w:rPr>
    </w:lvl>
    <w:lvl w:ilvl="5">
      <w:start w:val="1"/>
      <w:numFmt w:val="bullet"/>
      <w:lvlText w:val=""/>
      <w:lvlJc w:val="left"/>
      <w:pPr>
        <w:ind w:left="4670" w:hanging="360"/>
      </w:pPr>
      <w:rPr>
        <w:rFonts w:ascii="Wingdings" w:hAnsi="Wingdings"/>
      </w:rPr>
    </w:lvl>
    <w:lvl w:ilvl="6">
      <w:start w:val="1"/>
      <w:numFmt w:val="bullet"/>
      <w:lvlText w:val=""/>
      <w:lvlJc w:val="left"/>
      <w:pPr>
        <w:ind w:left="5390" w:hanging="360"/>
      </w:pPr>
      <w:rPr>
        <w:rFonts w:ascii="Symbol" w:hAnsi="Symbol"/>
      </w:rPr>
    </w:lvl>
    <w:lvl w:ilvl="7">
      <w:start w:val="1"/>
      <w:numFmt w:val="bullet"/>
      <w:lvlText w:val="o"/>
      <w:lvlJc w:val="left"/>
      <w:pPr>
        <w:ind w:left="6110" w:hanging="360"/>
      </w:pPr>
      <w:rPr>
        <w:rFonts w:ascii="Courier New" w:hAnsi="Courier New" w:cs="Courier New"/>
      </w:rPr>
    </w:lvl>
    <w:lvl w:ilvl="8">
      <w:start w:val="1"/>
      <w:numFmt w:val="bullet"/>
      <w:lvlText w:val=""/>
      <w:lvlJc w:val="left"/>
      <w:pPr>
        <w:ind w:left="6830" w:hanging="360"/>
      </w:pPr>
      <w:rPr>
        <w:rFonts w:ascii="Wingdings" w:hAnsi="Wingdings"/>
      </w:rPr>
    </w:lvl>
  </w:abstractNum>
  <w:abstractNum w:abstractNumId="3" w15:restartNumberingAfterBreak="0">
    <w:nsid w:val="643933E2"/>
    <w:multiLevelType w:val="multilevel"/>
    <w:tmpl w:val="FE2A40C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6D854808"/>
    <w:multiLevelType w:val="multilevel"/>
    <w:tmpl w:val="5972DA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9E71D3"/>
    <w:multiLevelType w:val="multilevel"/>
    <w:tmpl w:val="CAF0D22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num w:numId="1" w16cid:durableId="1668048103">
    <w:abstractNumId w:val="5"/>
  </w:num>
  <w:num w:numId="2" w16cid:durableId="929703773">
    <w:abstractNumId w:val="2"/>
  </w:num>
  <w:num w:numId="3" w16cid:durableId="1861619833">
    <w:abstractNumId w:val="4"/>
  </w:num>
  <w:num w:numId="4" w16cid:durableId="322322562">
    <w:abstractNumId w:val="0"/>
  </w:num>
  <w:num w:numId="5" w16cid:durableId="500319439">
    <w:abstractNumId w:val="1"/>
  </w:num>
  <w:num w:numId="6" w16cid:durableId="1476484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0AAB"/>
    <w:rsid w:val="0015601A"/>
    <w:rsid w:val="00236937"/>
    <w:rsid w:val="004E16F2"/>
    <w:rsid w:val="00764130"/>
    <w:rsid w:val="0082435E"/>
    <w:rsid w:val="00D70AAB"/>
    <w:rsid w:val="00E84A37"/>
    <w:rsid w:val="00ED2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9E987E3"/>
  <w15:docId w15:val="{514DCF6B-1B9B-48A3-A0F5-0C722796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hAnsi=".VnTime"/>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sz w:val="40"/>
      <w:szCs w:val="40"/>
    </w:rPr>
  </w:style>
  <w:style w:type="paragraph" w:styleId="Heading2">
    <w:name w:val="heading 2"/>
    <w:basedOn w:val="Normal"/>
    <w:next w:val="Normal"/>
    <w:link w:val="Heading2Char"/>
    <w:qFormat/>
    <w:pPr>
      <w:keepNext/>
      <w:spacing w:line="340" w:lineRule="atLeast"/>
      <w:jc w:val="center"/>
      <w:outlineLvl w:val="1"/>
    </w:pPr>
    <w:rPr>
      <w:rFonts w:ascii=".VnTimeH" w:hAnsi=".VnTimeH"/>
      <w:b/>
      <w:sz w:val="24"/>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rPr>
  </w:style>
  <w:style w:type="paragraph" w:styleId="Heading9">
    <w:name w:val="heading 9"/>
    <w:basedOn w:val="Normal"/>
    <w:next w:val="Normal"/>
    <w:link w:val="Heading9Char"/>
    <w:qFormat/>
    <w:pPr>
      <w:keepNext/>
      <w:spacing w:line="340" w:lineRule="atLeast"/>
      <w:jc w:val="center"/>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link w:val="Heading1"/>
    <w:uiPriority w:val="9"/>
    <w:rPr>
      <w:rFonts w:ascii="Arial" w:eastAsia="Arial" w:hAnsi="Arial" w:cs="Arial"/>
      <w:color w:val="365F91"/>
      <w:sz w:val="40"/>
      <w:szCs w:val="40"/>
    </w:rPr>
  </w:style>
  <w:style w:type="character" w:customStyle="1" w:styleId="Heading2Char">
    <w:name w:val="Heading 2 Char"/>
    <w:link w:val="Heading2"/>
    <w:uiPriority w:val="9"/>
    <w:rPr>
      <w:rFonts w:ascii="Arial" w:eastAsia="Arial" w:hAnsi="Arial" w:cs="Arial"/>
      <w:color w:val="365F91"/>
      <w:sz w:val="32"/>
      <w:szCs w:val="32"/>
    </w:rPr>
  </w:style>
  <w:style w:type="character" w:customStyle="1" w:styleId="Heading3Char">
    <w:name w:val="Heading 3 Char"/>
    <w:link w:val="Heading3"/>
    <w:uiPriority w:val="9"/>
    <w:rPr>
      <w:rFonts w:ascii="Arial" w:eastAsia="Arial" w:hAnsi="Arial" w:cs="Arial"/>
      <w:color w:val="365F91"/>
      <w:sz w:val="28"/>
      <w:szCs w:val="28"/>
    </w:rPr>
  </w:style>
  <w:style w:type="character" w:customStyle="1" w:styleId="Heading4Char">
    <w:name w:val="Heading 4 Char"/>
    <w:link w:val="Heading4"/>
    <w:uiPriority w:val="9"/>
    <w:rPr>
      <w:rFonts w:ascii="Arial" w:eastAsia="Arial" w:hAnsi="Arial" w:cs="Arial"/>
      <w:i/>
      <w:iCs/>
      <w:color w:val="365F91"/>
    </w:rPr>
  </w:style>
  <w:style w:type="character" w:customStyle="1" w:styleId="Heading5Char">
    <w:name w:val="Heading 5 Char"/>
    <w:link w:val="Heading5"/>
    <w:uiPriority w:val="9"/>
    <w:rPr>
      <w:rFonts w:ascii="Arial" w:eastAsia="Arial" w:hAnsi="Arial" w:cs="Arial"/>
      <w:color w:val="365F91"/>
    </w:rPr>
  </w:style>
  <w:style w:type="character" w:customStyle="1" w:styleId="Heading6Char">
    <w:name w:val="Heading 6 Char"/>
    <w:link w:val="Heading6"/>
    <w:uiPriority w:val="9"/>
    <w:rPr>
      <w:rFonts w:ascii="Arial" w:eastAsia="Arial" w:hAnsi="Arial" w:cs="Arial"/>
      <w:i/>
      <w:iCs/>
      <w:color w:val="595959"/>
    </w:rPr>
  </w:style>
  <w:style w:type="character" w:customStyle="1" w:styleId="Heading8Char">
    <w:name w:val="Heading 8 Char"/>
    <w:link w:val="Heading8"/>
    <w:uiPriority w:val="9"/>
    <w:rPr>
      <w:rFonts w:ascii="Arial" w:eastAsia="Arial" w:hAnsi="Arial" w:cs="Arial"/>
      <w:i/>
      <w:iCs/>
      <w:color w:val="272727"/>
    </w:rPr>
  </w:style>
  <w:style w:type="character" w:customStyle="1" w:styleId="Heading9Char">
    <w:name w:val="Heading 9 Char"/>
    <w:link w:val="Heading9"/>
    <w:uiPriority w:val="9"/>
    <w:rPr>
      <w:rFonts w:ascii="Arial" w:eastAsia="Arial" w:hAnsi="Arial" w:cs="Arial"/>
      <w:i/>
      <w:iCs/>
      <w:color w:val="272727"/>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2">
    <w:name w:val="Body Text 2"/>
    <w:basedOn w:val="Normal"/>
    <w:pPr>
      <w:spacing w:before="120" w:after="120" w:line="380" w:lineRule="exact"/>
      <w:jc w:val="center"/>
    </w:pPr>
    <w:rPr>
      <w:rFonts w:ascii=".VnTimeH" w:hAnsi=".VnTimeH"/>
      <w:b/>
      <w:bCs/>
      <w:sz w:val="24"/>
      <w:szCs w:val="24"/>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pPr>
      <w:spacing w:after="120"/>
    </w:pPr>
    <w:rPr>
      <w:sz w:val="16"/>
      <w:szCs w:val="16"/>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VnTime" w:hAnsi=".VnTime"/>
    </w:rPr>
  </w:style>
  <w:style w:type="character" w:customStyle="1" w:styleId="BodyText3Char">
    <w:name w:val="Body Text 3 Char"/>
    <w:link w:val="BodyText3"/>
    <w:rPr>
      <w:rFonts w:ascii=".VnTime" w:hAnsi=".VnTime"/>
      <w:sz w:val="16"/>
      <w:szCs w:val="16"/>
    </w:rPr>
  </w:style>
  <w:style w:type="character" w:styleId="Hyperlink">
    <w:name w:val="Hyperlink"/>
    <w:rPr>
      <w:color w:val="0563C1"/>
      <w:u w:val="single"/>
    </w:rPr>
  </w:style>
  <w:style w:type="character" w:styleId="UnresolvedMention">
    <w:name w:val="Unresolved Mention"/>
    <w:uiPriority w:val="99"/>
    <w:semiHidden/>
    <w:unhideWhenUsed/>
    <w:rPr>
      <w:color w:val="808080"/>
      <w:shd w:val="clear" w:color="auto" w:fill="E6E6E6"/>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link w:val="BalloonText"/>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rPr>
  </w:style>
  <w:style w:type="character" w:styleId="Strong">
    <w:name w:val="Strong"/>
    <w:uiPriority w:val="22"/>
    <w:qFormat/>
    <w:rPr>
      <w:b/>
      <w:bCs/>
    </w:rPr>
  </w:style>
  <w:style w:type="character" w:styleId="Emphasis">
    <w:name w:val="Emphasis"/>
    <w:uiPriority w:val="20"/>
    <w:qFormat/>
    <w:rPr>
      <w:i/>
      <w:iCs/>
    </w:rPr>
  </w:style>
  <w:style w:type="character" w:customStyle="1" w:styleId="Heading7Char">
    <w:name w:val="Heading 7 Char"/>
    <w:link w:val="Heading7"/>
    <w:semiHidden/>
    <w:rPr>
      <w:rFonts w:ascii="Calibri" w:eastAsia="Times New Roman" w:hAnsi="Calibri" w:cs="Times New Roman"/>
      <w:sz w:val="24"/>
      <w:szCs w:val="24"/>
    </w:rPr>
  </w:style>
  <w:style w:type="character" w:styleId="FollowedHyperlink">
    <w:name w:val="FollowedHyperlink"/>
    <w:rPr>
      <w:color w:val="954F72"/>
      <w:u w:val="single"/>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VnTime" w:hAnsi=".VnTime"/>
    </w:rPr>
  </w:style>
  <w:style w:type="character" w:styleId="CommentReference">
    <w:name w:val="annotation reference"/>
    <w:rPr>
      <w:sz w:val="16"/>
      <w:szCs w:val="16"/>
    </w:rPr>
  </w:style>
  <w:style w:type="paragraph" w:styleId="CommentText">
    <w:name w:val="annotation text"/>
    <w:basedOn w:val="Normal"/>
    <w:link w:val="CommentTextChar"/>
  </w:style>
  <w:style w:type="character" w:customStyle="1" w:styleId="CommentTextChar">
    <w:name w:val="Comment Text Char"/>
    <w:link w:val="CommentText"/>
    <w:rPr>
      <w:rFonts w:ascii=".VnTime" w:hAnsi=".VnTim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VnTime" w:hAnsi=".VnTim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j/94909266623?pwd=tljzcFSPMd1WxhE7hc3rVeHF2pSjw2.1" TargetMode="External"/><Relationship Id="rId13" Type="http://schemas.openxmlformats.org/officeDocument/2006/relationships/hyperlink" Target="https://uneti.edu.vn/category/huong-dan-nhap-hoc-va-dau-khoa/khoa-20-tuyen-sinh-nam-2026/"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uneti.edu.vn/thong-bao-ve-viec-to-chuc-chuong-trinh-chao-tan-sinh-vien-khoa-20-trung-tuyen-va-nhap-hoc-nam-2026-do-cac-khoa-chuyen-mon-chu-tri/" TargetMode="External"/><Relationship Id="rId12" Type="http://schemas.openxmlformats.org/officeDocument/2006/relationships/hyperlink" Target="https://zoom.us/j/97888311251?pwd=m72llmV1ng6mb2F6r2KYJpyy9psrgq.1" TargetMode="External"/><Relationship Id="rId17" Type="http://schemas.openxmlformats.org/officeDocument/2006/relationships/hyperlink" Target="https://uneti.edu.vn/thong-bao-ve-viec-kien-toan-ban-can-su-bch-chi-doan-cac-lop-nam-hoc-2026-2027/" TargetMode="External"/><Relationship Id="rId2" Type="http://schemas.openxmlformats.org/officeDocument/2006/relationships/styles" Target="styles.xml"/><Relationship Id="rId16" Type="http://schemas.openxmlformats.org/officeDocument/2006/relationships/hyperlink" Target="https://uneti.edu.vn/huong-dan-co-van-hoc-tap-nhom-co-van-hoc-tap-chuyen-trach-trien-khai-cac-noi-dung-trong-buoi-sinh-hoat-lop-sinh-vien-khoa-20-tuyen-sinh-nam-202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om.us/j/97489465159?pwd=5t5M0X2VkbuEIDGhtEIRKTdFJcfrZU.1" TargetMode="External"/><Relationship Id="rId5" Type="http://schemas.openxmlformats.org/officeDocument/2006/relationships/footnotes" Target="footnotes.xml"/><Relationship Id="rId15" Type="http://schemas.openxmlformats.org/officeDocument/2006/relationships/hyperlink" Target="https://uneti.edu.vn/category/cong-tac-sinh-vien/" TargetMode="External"/><Relationship Id="rId10" Type="http://schemas.openxmlformats.org/officeDocument/2006/relationships/hyperlink" Target="https://zoom.us/j/97813350192?pwd=8ivVLv98a2tDlMqiNzd4qSsXaRP6Ds.1"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us05web.zoom.us/j/83037250658?pwd=ccxGYmNEUgbKY15OK8UOYwOslOa9m3.1" TargetMode="External"/><Relationship Id="rId14" Type="http://schemas.openxmlformats.org/officeDocument/2006/relationships/hyperlink" Target="https://uneti.edu.vn/tb-hdnh-2026/"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2264</Words>
  <Characters>12906</Characters>
  <Application>Microsoft Office Word</Application>
  <DocSecurity>0</DocSecurity>
  <Lines>107</Lines>
  <Paragraphs>30</Paragraphs>
  <ScaleCrop>false</ScaleCrop>
  <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KHANH VY</cp:lastModifiedBy>
  <cp:revision>46</cp:revision>
  <cp:lastPrinted>2026-08-28T01:29:00Z</cp:lastPrinted>
  <dcterms:created xsi:type="dcterms:W3CDTF">2024-08-29T07:26:00Z</dcterms:created>
  <dcterms:modified xsi:type="dcterms:W3CDTF">2026-08-28T06:50:00Z</dcterms:modified>
  <cp:version>1048576</cp:version>
</cp:coreProperties>
</file>